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B1BEC" w14:textId="0BBB0C99" w:rsidR="00EB2422" w:rsidRPr="00F25DA6" w:rsidRDefault="004A7EC9" w:rsidP="00803B20">
      <w:pPr>
        <w:jc w:val="center"/>
        <w:rPr>
          <w:rFonts w:ascii="Arial Narrow" w:hAnsi="Arial Narrow" w:cs="Times New Roman"/>
          <w:b/>
        </w:rPr>
      </w:pPr>
      <w:r w:rsidRPr="00F25DA6">
        <w:rPr>
          <w:rFonts w:ascii="Arial Narrow" w:hAnsi="Arial Narrow" w:cs="Times New Roman"/>
          <w:b/>
        </w:rPr>
        <w:t>Zapytanie ofertowe</w:t>
      </w:r>
      <w:r w:rsidR="00D21B57" w:rsidRPr="00F25DA6">
        <w:rPr>
          <w:rFonts w:ascii="Arial Narrow" w:hAnsi="Arial Narrow" w:cs="Times New Roman"/>
          <w:b/>
        </w:rPr>
        <w:t xml:space="preserve"> </w:t>
      </w:r>
      <w:r w:rsidR="003A3079" w:rsidRPr="00F25DA6">
        <w:rPr>
          <w:rFonts w:ascii="Arial Narrow" w:hAnsi="Arial Narrow" w:cs="Times New Roman"/>
          <w:b/>
        </w:rPr>
        <w:t>0</w:t>
      </w:r>
      <w:r w:rsidR="0026564F" w:rsidRPr="00F25DA6">
        <w:rPr>
          <w:rFonts w:ascii="Arial Narrow" w:hAnsi="Arial Narrow" w:cs="Times New Roman"/>
          <w:b/>
        </w:rPr>
        <w:t>4</w:t>
      </w:r>
      <w:r w:rsidR="003A3079" w:rsidRPr="00F25DA6">
        <w:rPr>
          <w:rFonts w:ascii="Arial Narrow" w:hAnsi="Arial Narrow" w:cs="Times New Roman"/>
          <w:b/>
        </w:rPr>
        <w:t xml:space="preserve">/2017 </w:t>
      </w:r>
      <w:r w:rsidR="00D21B57" w:rsidRPr="00F25DA6">
        <w:rPr>
          <w:rFonts w:ascii="Arial Narrow" w:hAnsi="Arial Narrow" w:cs="Times New Roman"/>
          <w:b/>
        </w:rPr>
        <w:t xml:space="preserve">z dnia </w:t>
      </w:r>
      <w:r w:rsidR="0026564F" w:rsidRPr="00F25DA6">
        <w:rPr>
          <w:rFonts w:ascii="Arial Narrow" w:hAnsi="Arial Narrow" w:cs="Times New Roman"/>
          <w:b/>
        </w:rPr>
        <w:t>12</w:t>
      </w:r>
      <w:r w:rsidR="00D21B57" w:rsidRPr="00F25DA6">
        <w:rPr>
          <w:rFonts w:ascii="Arial Narrow" w:hAnsi="Arial Narrow" w:cs="Times New Roman"/>
          <w:b/>
        </w:rPr>
        <w:t xml:space="preserve"> </w:t>
      </w:r>
      <w:r w:rsidR="0026564F" w:rsidRPr="00F25DA6">
        <w:rPr>
          <w:rFonts w:ascii="Arial Narrow" w:hAnsi="Arial Narrow" w:cs="Times New Roman"/>
          <w:b/>
        </w:rPr>
        <w:t>września</w:t>
      </w:r>
      <w:r w:rsidR="00D21B57" w:rsidRPr="00F25DA6">
        <w:rPr>
          <w:rFonts w:ascii="Arial Narrow" w:hAnsi="Arial Narrow" w:cs="Times New Roman"/>
          <w:b/>
        </w:rPr>
        <w:t xml:space="preserve"> 2017 r. </w:t>
      </w:r>
      <w:r w:rsidR="00EC498A" w:rsidRPr="00F25DA6">
        <w:rPr>
          <w:rFonts w:ascii="Arial Narrow" w:hAnsi="Arial Narrow" w:cs="Times New Roman"/>
          <w:b/>
        </w:rPr>
        <w:br/>
        <w:t xml:space="preserve">na </w:t>
      </w:r>
      <w:r w:rsidR="00611D32" w:rsidRPr="00F25DA6">
        <w:rPr>
          <w:rFonts w:ascii="Arial Narrow" w:hAnsi="Arial Narrow" w:cs="Times New Roman"/>
          <w:b/>
        </w:rPr>
        <w:t>Kompleksową organizację ekspozycji targow</w:t>
      </w:r>
      <w:r w:rsidR="0026564F" w:rsidRPr="00F25DA6">
        <w:rPr>
          <w:rFonts w:ascii="Arial Narrow" w:hAnsi="Arial Narrow" w:cs="Times New Roman"/>
          <w:b/>
        </w:rPr>
        <w:t>ych</w:t>
      </w:r>
      <w:r w:rsidR="00611D32" w:rsidRPr="00F25DA6">
        <w:rPr>
          <w:rFonts w:ascii="Arial Narrow" w:hAnsi="Arial Narrow" w:cs="Times New Roman"/>
          <w:b/>
        </w:rPr>
        <w:t xml:space="preserve"> </w:t>
      </w:r>
      <w:r w:rsidR="00611D32" w:rsidRPr="00F25DA6">
        <w:rPr>
          <w:rFonts w:ascii="Arial Narrow" w:hAnsi="Arial Narrow" w:cs="Times New Roman"/>
          <w:b/>
        </w:rPr>
        <w:br/>
        <w:t xml:space="preserve">wraz z wyjazdem </w:t>
      </w:r>
      <w:r w:rsidR="004E7847" w:rsidRPr="00F25DA6">
        <w:rPr>
          <w:rFonts w:ascii="Arial Narrow" w:hAnsi="Arial Narrow" w:cs="Times New Roman"/>
          <w:b/>
        </w:rPr>
        <w:t>do</w:t>
      </w:r>
      <w:r w:rsidR="00611D32" w:rsidRPr="00F25DA6">
        <w:rPr>
          <w:rFonts w:ascii="Arial Narrow" w:hAnsi="Arial Narrow" w:cs="Times New Roman"/>
          <w:b/>
        </w:rPr>
        <w:t xml:space="preserve"> trzech osób na Targi </w:t>
      </w:r>
      <w:r w:rsidR="0026564F" w:rsidRPr="00F25DA6">
        <w:rPr>
          <w:rFonts w:ascii="Arial Narrow" w:hAnsi="Arial Narrow" w:cs="Times New Roman"/>
          <w:b/>
        </w:rPr>
        <w:t>oraz organizację misji handlowych do USA</w:t>
      </w:r>
    </w:p>
    <w:p w14:paraId="7EFADC9C" w14:textId="77777777" w:rsidR="00EB2422" w:rsidRPr="00F25DA6" w:rsidRDefault="00EB2422" w:rsidP="00C87DD2">
      <w:pPr>
        <w:pStyle w:val="Akapitzlist"/>
        <w:numPr>
          <w:ilvl w:val="0"/>
          <w:numId w:val="1"/>
        </w:numPr>
        <w:rPr>
          <w:rFonts w:ascii="Arial Narrow" w:hAnsi="Arial Narrow" w:cs="Times New Roman"/>
          <w:b/>
        </w:rPr>
      </w:pPr>
      <w:r w:rsidRPr="00F25DA6">
        <w:rPr>
          <w:rFonts w:ascii="Arial Narrow" w:hAnsi="Arial Narrow" w:cs="Times New Roman"/>
          <w:b/>
        </w:rPr>
        <w:t>Zamawiający</w:t>
      </w:r>
    </w:p>
    <w:p w14:paraId="45370F39" w14:textId="074B694F" w:rsidR="00E176CC" w:rsidRPr="00F25DA6" w:rsidRDefault="002C5917" w:rsidP="009150F3">
      <w:pPr>
        <w:pStyle w:val="Bezodstpw"/>
        <w:ind w:left="708"/>
        <w:rPr>
          <w:rFonts w:ascii="Arial Narrow" w:hAnsi="Arial Narrow" w:cs="Times New Roman"/>
          <w:b/>
        </w:rPr>
      </w:pPr>
      <w:r w:rsidRPr="00F25DA6">
        <w:rPr>
          <w:rFonts w:ascii="Arial Narrow" w:hAnsi="Arial Narrow" w:cs="Times New Roman"/>
          <w:b/>
        </w:rPr>
        <w:t>PZO Spychowo Sp. z o.o.</w:t>
      </w:r>
      <w:r w:rsidR="00E176CC" w:rsidRPr="00F25DA6">
        <w:rPr>
          <w:rFonts w:ascii="Arial Narrow" w:hAnsi="Arial Narrow" w:cs="Times New Roman"/>
          <w:b/>
        </w:rPr>
        <w:t xml:space="preserve">, </w:t>
      </w:r>
    </w:p>
    <w:p w14:paraId="4DB6AB69" w14:textId="5E41CBDA" w:rsidR="00E176CC" w:rsidRPr="00F25DA6" w:rsidRDefault="002C5917" w:rsidP="009150F3">
      <w:pPr>
        <w:pStyle w:val="Bezodstpw"/>
        <w:ind w:left="708"/>
        <w:rPr>
          <w:rFonts w:ascii="Arial Narrow" w:hAnsi="Arial Narrow" w:cs="Times New Roman"/>
          <w:b/>
        </w:rPr>
      </w:pPr>
      <w:proofErr w:type="spellStart"/>
      <w:r w:rsidRPr="00F25DA6">
        <w:rPr>
          <w:rFonts w:ascii="Arial Narrow" w:hAnsi="Arial Narrow" w:cs="Times New Roman"/>
          <w:b/>
        </w:rPr>
        <w:t>Spychowski</w:t>
      </w:r>
      <w:proofErr w:type="spellEnd"/>
      <w:r w:rsidRPr="00F25DA6">
        <w:rPr>
          <w:rFonts w:ascii="Arial Narrow" w:hAnsi="Arial Narrow" w:cs="Times New Roman"/>
          <w:b/>
        </w:rPr>
        <w:t xml:space="preserve"> Piec 2</w:t>
      </w:r>
      <w:r w:rsidR="00E176CC" w:rsidRPr="00F25DA6">
        <w:rPr>
          <w:rFonts w:ascii="Arial Narrow" w:hAnsi="Arial Narrow" w:cs="Times New Roman"/>
          <w:b/>
        </w:rPr>
        <w:t xml:space="preserve">, </w:t>
      </w:r>
    </w:p>
    <w:p w14:paraId="29946B41" w14:textId="62ABBE25" w:rsidR="00E176CC" w:rsidRPr="00F25DA6" w:rsidRDefault="00F24186" w:rsidP="009150F3">
      <w:pPr>
        <w:pStyle w:val="Bezodstpw"/>
        <w:ind w:left="708"/>
        <w:rPr>
          <w:rFonts w:ascii="Arial Narrow" w:hAnsi="Arial Narrow" w:cs="Times New Roman"/>
          <w:b/>
        </w:rPr>
      </w:pPr>
      <w:r w:rsidRPr="00F25DA6">
        <w:rPr>
          <w:rFonts w:ascii="Arial Narrow" w:hAnsi="Arial Narrow" w:cs="Times New Roman"/>
          <w:b/>
        </w:rPr>
        <w:t>12-150 Spychowo</w:t>
      </w:r>
      <w:r w:rsidR="00E176CC" w:rsidRPr="00F25DA6">
        <w:rPr>
          <w:rFonts w:ascii="Arial Narrow" w:hAnsi="Arial Narrow" w:cs="Times New Roman"/>
          <w:b/>
        </w:rPr>
        <w:t xml:space="preserve">, </w:t>
      </w:r>
    </w:p>
    <w:p w14:paraId="6F9A3C60" w14:textId="034382D0" w:rsidR="0008797C" w:rsidRPr="00F25DA6" w:rsidRDefault="004E6EC5" w:rsidP="009150F3">
      <w:pPr>
        <w:pStyle w:val="Bezodstpw"/>
        <w:ind w:left="708"/>
        <w:rPr>
          <w:rFonts w:ascii="Arial Narrow" w:hAnsi="Arial Narrow" w:cs="Times New Roman"/>
          <w:b/>
        </w:rPr>
      </w:pPr>
      <w:r w:rsidRPr="00F25DA6">
        <w:rPr>
          <w:rFonts w:ascii="Arial Narrow" w:hAnsi="Arial Narrow" w:cs="Times New Roman"/>
          <w:b/>
        </w:rPr>
        <w:t>KRS 0000011118, REGON 511379254, NIP 7451686598</w:t>
      </w:r>
      <w:r w:rsidR="001C62F0" w:rsidRPr="00F25DA6">
        <w:rPr>
          <w:rFonts w:ascii="Arial Narrow" w:hAnsi="Arial Narrow" w:cs="Times New Roman"/>
          <w:b/>
        </w:rPr>
        <w:t xml:space="preserve"> </w:t>
      </w:r>
      <w:r w:rsidR="0008797C" w:rsidRPr="00F25DA6">
        <w:rPr>
          <w:rFonts w:ascii="Arial Narrow" w:hAnsi="Arial Narrow" w:cs="Times New Roman"/>
          <w:b/>
        </w:rPr>
        <w:t xml:space="preserve"> </w:t>
      </w:r>
    </w:p>
    <w:p w14:paraId="25AEAD1A" w14:textId="5C353542" w:rsidR="00044D4E" w:rsidRPr="00F25DA6" w:rsidRDefault="00044D4E" w:rsidP="009150F3">
      <w:pPr>
        <w:pStyle w:val="Bezodstpw"/>
        <w:ind w:left="708"/>
        <w:rPr>
          <w:rFonts w:ascii="Arial Narrow" w:hAnsi="Arial Narrow" w:cs="Times New Roman"/>
        </w:rPr>
      </w:pPr>
      <w:r w:rsidRPr="00F25DA6">
        <w:rPr>
          <w:rFonts w:ascii="Arial Narrow" w:hAnsi="Arial Narrow" w:cs="Times New Roman"/>
          <w:b/>
        </w:rPr>
        <w:t xml:space="preserve">Osoba do kontaktu: </w:t>
      </w:r>
      <w:r w:rsidR="00831840" w:rsidRPr="00F25DA6">
        <w:rPr>
          <w:rFonts w:ascii="Arial Narrow" w:hAnsi="Arial Narrow" w:cs="Times New Roman"/>
          <w:b/>
        </w:rPr>
        <w:t xml:space="preserve">Krzysztof </w:t>
      </w:r>
      <w:proofErr w:type="spellStart"/>
      <w:r w:rsidR="00831840" w:rsidRPr="00F25DA6">
        <w:rPr>
          <w:rFonts w:ascii="Arial Narrow" w:hAnsi="Arial Narrow" w:cs="Times New Roman"/>
          <w:b/>
        </w:rPr>
        <w:t>Henel</w:t>
      </w:r>
      <w:proofErr w:type="spellEnd"/>
      <w:r w:rsidR="005300F6" w:rsidRPr="00F25DA6">
        <w:rPr>
          <w:rFonts w:ascii="Arial Narrow" w:hAnsi="Arial Narrow" w:cs="Times New Roman"/>
          <w:b/>
        </w:rPr>
        <w:t>,</w:t>
      </w:r>
      <w:r w:rsidRPr="00F25DA6">
        <w:rPr>
          <w:rFonts w:ascii="Arial Narrow" w:hAnsi="Arial Narrow" w:cs="Times New Roman"/>
          <w:b/>
        </w:rPr>
        <w:t xml:space="preserve"> tel.</w:t>
      </w:r>
      <w:r w:rsidR="005300F6" w:rsidRPr="00F25DA6">
        <w:rPr>
          <w:rFonts w:ascii="Arial Narrow" w:hAnsi="Arial Narrow" w:cs="Times New Roman"/>
          <w:b/>
        </w:rPr>
        <w:t xml:space="preserve"> </w:t>
      </w:r>
      <w:r w:rsidR="00831840" w:rsidRPr="00F25DA6">
        <w:rPr>
          <w:rFonts w:ascii="Arial Narrow" w:hAnsi="Arial Narrow" w:cs="Times New Roman"/>
          <w:b/>
        </w:rPr>
        <w:t>514 189 439</w:t>
      </w:r>
      <w:r w:rsidR="005300F6" w:rsidRPr="00F25DA6">
        <w:rPr>
          <w:rFonts w:ascii="Arial Narrow" w:hAnsi="Arial Narrow" w:cs="Times New Roman"/>
          <w:b/>
        </w:rPr>
        <w:t>,</w:t>
      </w:r>
      <w:r w:rsidRPr="00F25DA6">
        <w:rPr>
          <w:rFonts w:ascii="Arial Narrow" w:hAnsi="Arial Narrow" w:cs="Times New Roman"/>
          <w:b/>
        </w:rPr>
        <w:t xml:space="preserve"> </w:t>
      </w:r>
      <w:r w:rsidR="005300F6" w:rsidRPr="00F25DA6">
        <w:rPr>
          <w:rFonts w:ascii="Arial Narrow" w:hAnsi="Arial Narrow" w:cs="Times New Roman"/>
          <w:b/>
        </w:rPr>
        <w:t>e</w:t>
      </w:r>
      <w:r w:rsidRPr="00F25DA6">
        <w:rPr>
          <w:rFonts w:ascii="Arial Narrow" w:hAnsi="Arial Narrow" w:cs="Times New Roman"/>
          <w:b/>
        </w:rPr>
        <w:t>-mail</w:t>
      </w:r>
      <w:r w:rsidR="001C62F0" w:rsidRPr="00F25DA6">
        <w:t xml:space="preserve"> </w:t>
      </w:r>
      <w:r w:rsidR="00C15CD0" w:rsidRPr="00F25DA6">
        <w:rPr>
          <w:rFonts w:ascii="Arial Narrow" w:hAnsi="Arial Narrow" w:cs="Times New Roman"/>
          <w:b/>
        </w:rPr>
        <w:t>krzysztof.henel@eduinvest.pl</w:t>
      </w:r>
    </w:p>
    <w:p w14:paraId="39339417" w14:textId="77777777" w:rsidR="00044D4E" w:rsidRPr="00F25DA6" w:rsidRDefault="00044D4E" w:rsidP="00803B20">
      <w:pPr>
        <w:rPr>
          <w:rFonts w:ascii="Arial Narrow" w:hAnsi="Arial Narrow" w:cs="Times New Roman"/>
          <w:color w:val="FF0000"/>
        </w:rPr>
      </w:pPr>
    </w:p>
    <w:p w14:paraId="067682BE" w14:textId="77777777" w:rsidR="00B82493" w:rsidRPr="00F25DA6" w:rsidRDefault="00BD6C28" w:rsidP="00B82493">
      <w:pPr>
        <w:pStyle w:val="Akapitzlist"/>
        <w:numPr>
          <w:ilvl w:val="0"/>
          <w:numId w:val="1"/>
        </w:numPr>
        <w:rPr>
          <w:rFonts w:ascii="Arial Narrow" w:hAnsi="Arial Narrow" w:cs="Times New Roman"/>
          <w:b/>
        </w:rPr>
      </w:pPr>
      <w:r w:rsidRPr="00F25DA6">
        <w:rPr>
          <w:rFonts w:ascii="Arial Narrow" w:hAnsi="Arial Narrow" w:cs="Times New Roman"/>
          <w:b/>
        </w:rPr>
        <w:t>O postępowaniu</w:t>
      </w:r>
    </w:p>
    <w:p w14:paraId="0B8266BA" w14:textId="2FEC1FAB" w:rsidR="00B82493" w:rsidRPr="00F25DA6" w:rsidRDefault="002C5917" w:rsidP="0026564F">
      <w:pPr>
        <w:pStyle w:val="Akapitzlist"/>
        <w:numPr>
          <w:ilvl w:val="1"/>
          <w:numId w:val="1"/>
        </w:numPr>
        <w:jc w:val="both"/>
        <w:rPr>
          <w:rFonts w:ascii="Arial Narrow" w:hAnsi="Arial Narrow" w:cs="Times New Roman"/>
          <w:b/>
        </w:rPr>
      </w:pPr>
      <w:r w:rsidRPr="00F25DA6">
        <w:rPr>
          <w:rFonts w:ascii="Arial Narrow" w:hAnsi="Arial Narrow" w:cs="Times New Roman"/>
        </w:rPr>
        <w:t xml:space="preserve">W związku z realizacją projektu Wsparcie MŚP w promocji marek produktowych – Go to Brand nr umowy POIR.03.03.03-28-0007/16-00 współfinansowanego ze środków Unii Europejskiej w ramach Europejskiego Funduszu Rozwoju Regionalnego PZO Spychowo Sp. z o.o. zaprasza do złożenia oferty na świadczenie usług </w:t>
      </w:r>
      <w:r w:rsidR="00611D32" w:rsidRPr="00F25DA6">
        <w:rPr>
          <w:rFonts w:ascii="Arial Narrow" w:hAnsi="Arial Narrow" w:cs="Times New Roman"/>
        </w:rPr>
        <w:t>Kompleksowej organizacji ekspozycji targow</w:t>
      </w:r>
      <w:r w:rsidR="0026564F" w:rsidRPr="00F25DA6">
        <w:rPr>
          <w:rFonts w:ascii="Arial Narrow" w:hAnsi="Arial Narrow" w:cs="Times New Roman"/>
        </w:rPr>
        <w:t>ych</w:t>
      </w:r>
      <w:r w:rsidR="00611D32" w:rsidRPr="00F25DA6">
        <w:rPr>
          <w:rFonts w:ascii="Arial Narrow" w:hAnsi="Arial Narrow" w:cs="Times New Roman"/>
        </w:rPr>
        <w:t xml:space="preserve"> wraz z wyjazdem dla trzech osób na Targi</w:t>
      </w:r>
      <w:r w:rsidR="0026564F" w:rsidRPr="00F25DA6">
        <w:rPr>
          <w:rFonts w:ascii="Arial Narrow" w:hAnsi="Arial Narrow" w:cs="Times New Roman"/>
        </w:rPr>
        <w:t xml:space="preserve"> oraz organizację misji handlowych do USA</w:t>
      </w:r>
      <w:r w:rsidR="00B82493" w:rsidRPr="00F25DA6">
        <w:rPr>
          <w:rFonts w:ascii="Arial Narrow" w:hAnsi="Arial Narrow" w:cs="Times New Roman"/>
        </w:rPr>
        <w:t>.</w:t>
      </w:r>
    </w:p>
    <w:p w14:paraId="24ABADC9" w14:textId="5C60DB2D" w:rsidR="00B82493" w:rsidRPr="00F25DA6" w:rsidRDefault="00EC498A" w:rsidP="00EC498A">
      <w:pPr>
        <w:pStyle w:val="Akapitzlist"/>
        <w:numPr>
          <w:ilvl w:val="1"/>
          <w:numId w:val="1"/>
        </w:numPr>
        <w:jc w:val="both"/>
        <w:rPr>
          <w:rFonts w:ascii="Arial Narrow" w:hAnsi="Arial Narrow" w:cs="Times New Roman"/>
          <w:b/>
        </w:rPr>
      </w:pPr>
      <w:r w:rsidRPr="00F25DA6">
        <w:rPr>
          <w:rFonts w:ascii="Arial Narrow" w:hAnsi="Arial Narrow" w:cs="Times New Roman"/>
        </w:rPr>
        <w:t>Zamówienie udzielane jest w trybie określonym w Wytycznych w zakresie kwalifikowalności wydatków w ramach Europejskiego Funduszu Rozwoju Regionalnego, Europejskiego Funduszu Społecznego oraz Funduszu Spójności na lata 2014-2020 oraz Wytycznych w zakresie kwalifikowalności wydatków w Programie Operacyjnym Inteligentny Rozwój 2014-2020.</w:t>
      </w:r>
    </w:p>
    <w:p w14:paraId="7EE2C7B3" w14:textId="77CCAA2A" w:rsidR="009150F3" w:rsidRPr="00F25DA6" w:rsidRDefault="009628AC" w:rsidP="0030326F">
      <w:pPr>
        <w:pStyle w:val="Akapitzlist"/>
        <w:numPr>
          <w:ilvl w:val="1"/>
          <w:numId w:val="1"/>
        </w:numPr>
        <w:jc w:val="both"/>
        <w:rPr>
          <w:rFonts w:ascii="Arial Narrow" w:hAnsi="Arial Narrow" w:cs="Times New Roman"/>
        </w:rPr>
      </w:pPr>
      <w:r w:rsidRPr="00F25DA6">
        <w:rPr>
          <w:rFonts w:ascii="Arial Narrow" w:hAnsi="Arial Narrow" w:cs="Times New Roman"/>
        </w:rPr>
        <w:t>Zamawiający</w:t>
      </w:r>
      <w:r w:rsidR="009150F3" w:rsidRPr="00F25DA6">
        <w:rPr>
          <w:rFonts w:ascii="Arial Narrow" w:hAnsi="Arial Narrow" w:cs="Times New Roman"/>
        </w:rPr>
        <w:t xml:space="preserve"> na etapie ofertowania może żądać od potencjalnego oferenta podpisania oświadczenia o zachowaniu </w:t>
      </w:r>
      <w:r w:rsidR="00611D32" w:rsidRPr="00F25DA6">
        <w:rPr>
          <w:rFonts w:ascii="Arial Narrow" w:hAnsi="Arial Narrow" w:cs="Times New Roman"/>
        </w:rPr>
        <w:br/>
      </w:r>
      <w:r w:rsidRPr="00F25DA6">
        <w:rPr>
          <w:rFonts w:ascii="Arial Narrow" w:hAnsi="Arial Narrow" w:cs="Times New Roman"/>
        </w:rPr>
        <w:t xml:space="preserve">w </w:t>
      </w:r>
      <w:r w:rsidR="009150F3" w:rsidRPr="00F25DA6">
        <w:rPr>
          <w:rFonts w:ascii="Arial Narrow" w:hAnsi="Arial Narrow" w:cs="Times New Roman"/>
        </w:rPr>
        <w:t>poufności uzyskanych informacj</w:t>
      </w:r>
      <w:r w:rsidRPr="00F25DA6">
        <w:rPr>
          <w:rFonts w:ascii="Arial Narrow" w:hAnsi="Arial Narrow" w:cs="Times New Roman"/>
        </w:rPr>
        <w:t>i</w:t>
      </w:r>
      <w:r w:rsidR="009150F3" w:rsidRPr="00F25DA6">
        <w:rPr>
          <w:rFonts w:ascii="Arial Narrow" w:hAnsi="Arial Narrow" w:cs="Times New Roman"/>
        </w:rPr>
        <w:t xml:space="preserve"> i danych. </w:t>
      </w:r>
    </w:p>
    <w:p w14:paraId="75322CB5" w14:textId="7CDC8E73" w:rsidR="00B82493" w:rsidRPr="00F25DA6" w:rsidRDefault="0008679B" w:rsidP="00BD6C28">
      <w:pPr>
        <w:pStyle w:val="Akapitzlist"/>
        <w:numPr>
          <w:ilvl w:val="1"/>
          <w:numId w:val="1"/>
        </w:numPr>
        <w:rPr>
          <w:rFonts w:ascii="Arial Narrow" w:hAnsi="Arial Narrow" w:cs="Times New Roman"/>
        </w:rPr>
      </w:pPr>
      <w:r w:rsidRPr="00F25DA6">
        <w:rPr>
          <w:rFonts w:ascii="Arial Narrow" w:hAnsi="Arial Narrow" w:cs="Times New Roman"/>
        </w:rPr>
        <w:t xml:space="preserve">Złożenie oferty nie powoduje powstania żadnych zobowiązań wobec stron. Oferty są przygotowywane na koszt Wykonawców. Każdy z Wykonawców może złożyć tylko jedną ofertę. </w:t>
      </w:r>
    </w:p>
    <w:p w14:paraId="20EA034F" w14:textId="77777777" w:rsidR="00EB2422" w:rsidRPr="00F25DA6" w:rsidRDefault="00EB2422" w:rsidP="00EB2422">
      <w:pPr>
        <w:pStyle w:val="Akapitzlist"/>
        <w:numPr>
          <w:ilvl w:val="0"/>
          <w:numId w:val="1"/>
        </w:numPr>
        <w:rPr>
          <w:rFonts w:ascii="Arial Narrow" w:hAnsi="Arial Narrow" w:cs="Times New Roman"/>
          <w:b/>
        </w:rPr>
      </w:pPr>
      <w:r w:rsidRPr="00F25DA6">
        <w:rPr>
          <w:rFonts w:ascii="Arial Narrow" w:hAnsi="Arial Narrow" w:cs="Times New Roman"/>
          <w:b/>
        </w:rPr>
        <w:t>Przedmiot zamówienia</w:t>
      </w:r>
    </w:p>
    <w:p w14:paraId="4C8DA260" w14:textId="0550646B" w:rsidR="00C11B25" w:rsidRPr="00F25DA6" w:rsidRDefault="00C11B25" w:rsidP="00F24186">
      <w:pPr>
        <w:pStyle w:val="Akapitzlist"/>
        <w:numPr>
          <w:ilvl w:val="1"/>
          <w:numId w:val="1"/>
        </w:numPr>
        <w:spacing w:after="0" w:line="276" w:lineRule="auto"/>
        <w:jc w:val="both"/>
        <w:rPr>
          <w:rFonts w:ascii="Arial Narrow" w:hAnsi="Arial Narrow" w:cs="Times New Roman"/>
          <w:b/>
        </w:rPr>
      </w:pPr>
      <w:r w:rsidRPr="00F25DA6">
        <w:rPr>
          <w:rFonts w:ascii="Arial Narrow" w:hAnsi="Arial Narrow" w:cs="Times New Roman"/>
        </w:rPr>
        <w:t xml:space="preserve">Przedmiotem Zamówienia są </w:t>
      </w:r>
      <w:r w:rsidR="006A6059" w:rsidRPr="00F25DA6">
        <w:rPr>
          <w:rFonts w:ascii="Arial Narrow" w:hAnsi="Arial Narrow" w:cs="Times New Roman"/>
        </w:rPr>
        <w:t xml:space="preserve">usługi </w:t>
      </w:r>
      <w:r w:rsidR="00611D32" w:rsidRPr="00F25DA6">
        <w:rPr>
          <w:rFonts w:ascii="Arial Narrow" w:hAnsi="Arial Narrow" w:cs="Times New Roman"/>
        </w:rPr>
        <w:t>Kompleksowej organizacji ekspozycji targow</w:t>
      </w:r>
      <w:r w:rsidR="00156529" w:rsidRPr="00F25DA6">
        <w:rPr>
          <w:rFonts w:ascii="Arial Narrow" w:hAnsi="Arial Narrow" w:cs="Times New Roman"/>
        </w:rPr>
        <w:t>ej</w:t>
      </w:r>
      <w:r w:rsidR="00611D32" w:rsidRPr="00F25DA6">
        <w:rPr>
          <w:rFonts w:ascii="Arial Narrow" w:hAnsi="Arial Narrow" w:cs="Times New Roman"/>
        </w:rPr>
        <w:t xml:space="preserve"> wraz z wyjazdem </w:t>
      </w:r>
      <w:r w:rsidR="003A3079" w:rsidRPr="00F25DA6">
        <w:rPr>
          <w:rFonts w:ascii="Arial Narrow" w:hAnsi="Arial Narrow" w:cs="Times New Roman"/>
        </w:rPr>
        <w:t>do</w:t>
      </w:r>
      <w:r w:rsidR="00611D32" w:rsidRPr="00F25DA6">
        <w:rPr>
          <w:rFonts w:ascii="Arial Narrow" w:hAnsi="Arial Narrow" w:cs="Times New Roman"/>
        </w:rPr>
        <w:t xml:space="preserve"> trzech osób na Targi</w:t>
      </w:r>
      <w:r w:rsidR="00953514">
        <w:rPr>
          <w:rFonts w:ascii="Arial Narrow" w:hAnsi="Arial Narrow" w:cs="Times New Roman"/>
        </w:rPr>
        <w:t xml:space="preserve"> </w:t>
      </w:r>
      <w:r w:rsidR="00953514" w:rsidRPr="00F25DA6">
        <w:rPr>
          <w:rFonts w:ascii="Arial Narrow" w:hAnsi="Arial Narrow" w:cs="Times New Roman"/>
        </w:rPr>
        <w:t>oraz organizację misji handlowych do USA</w:t>
      </w:r>
      <w:r w:rsidRPr="00F25DA6">
        <w:rPr>
          <w:rFonts w:ascii="Arial Narrow" w:hAnsi="Arial Narrow" w:cs="Times New Roman"/>
        </w:rPr>
        <w:t xml:space="preserve">. </w:t>
      </w:r>
    </w:p>
    <w:p w14:paraId="709B0AF3" w14:textId="77777777" w:rsidR="00C11B25" w:rsidRPr="00F25DA6" w:rsidRDefault="00C11B25" w:rsidP="00C11B25">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 xml:space="preserve">Wspólny Słownik Zamówień (CPV): </w:t>
      </w:r>
    </w:p>
    <w:p w14:paraId="28BCACFF" w14:textId="77777777" w:rsidR="00611D32" w:rsidRPr="00F25DA6" w:rsidRDefault="00611D32" w:rsidP="00611D32">
      <w:pPr>
        <w:spacing w:after="0"/>
        <w:ind w:left="948"/>
        <w:jc w:val="both"/>
        <w:rPr>
          <w:rFonts w:ascii="Arial Narrow" w:hAnsi="Arial Narrow" w:cs="Times New Roman"/>
        </w:rPr>
      </w:pPr>
      <w:r w:rsidRPr="00F25DA6">
        <w:rPr>
          <w:rFonts w:ascii="Arial Narrow" w:hAnsi="Arial Narrow" w:cs="Times New Roman"/>
        </w:rPr>
        <w:t>Kod CPV: 79997000-9 Usługi organizowania podróży służbowych</w:t>
      </w:r>
    </w:p>
    <w:p w14:paraId="492D0103" w14:textId="02951693" w:rsidR="00007580" w:rsidRPr="00F25DA6" w:rsidRDefault="00007580" w:rsidP="00611D32">
      <w:pPr>
        <w:spacing w:after="0"/>
        <w:ind w:left="948"/>
        <w:jc w:val="both"/>
        <w:rPr>
          <w:rFonts w:ascii="Arial Narrow" w:hAnsi="Arial Narrow" w:cs="Times New Roman"/>
        </w:rPr>
      </w:pPr>
      <w:r w:rsidRPr="00F25DA6">
        <w:rPr>
          <w:rFonts w:ascii="Arial Narrow" w:hAnsi="Arial Narrow" w:cs="Times New Roman"/>
        </w:rPr>
        <w:t>Kod CPV: 79950000-8 Usługi w zakresie organizowania wystaw, targów i kongresów</w:t>
      </w:r>
    </w:p>
    <w:p w14:paraId="69456F67" w14:textId="77777777" w:rsidR="00611D32" w:rsidRPr="00F25DA6" w:rsidRDefault="00611D32" w:rsidP="00611D32">
      <w:pPr>
        <w:spacing w:after="0"/>
        <w:ind w:left="948"/>
        <w:jc w:val="both"/>
        <w:rPr>
          <w:rFonts w:ascii="Arial Narrow" w:hAnsi="Arial Narrow" w:cs="Times New Roman"/>
        </w:rPr>
      </w:pPr>
      <w:r w:rsidRPr="00F25DA6">
        <w:rPr>
          <w:rFonts w:ascii="Arial Narrow" w:hAnsi="Arial Narrow" w:cs="Times New Roman"/>
        </w:rPr>
        <w:t>Kod CPV: 55100000-1 Usługi hotelarskie</w:t>
      </w:r>
    </w:p>
    <w:p w14:paraId="27CFA82C" w14:textId="77777777" w:rsidR="00611D32" w:rsidRPr="00F25DA6" w:rsidRDefault="00611D32" w:rsidP="00611D32">
      <w:pPr>
        <w:spacing w:after="0"/>
        <w:ind w:left="948"/>
        <w:jc w:val="both"/>
        <w:rPr>
          <w:rFonts w:ascii="Arial Narrow" w:hAnsi="Arial Narrow" w:cs="Times New Roman"/>
        </w:rPr>
      </w:pPr>
      <w:r w:rsidRPr="00F25DA6">
        <w:rPr>
          <w:rFonts w:ascii="Arial Narrow" w:hAnsi="Arial Narrow" w:cs="Times New Roman"/>
        </w:rPr>
        <w:t>Kod CPV: 70220000-9 - Usługi wynajmu lub leasingu nieruchomości innych niż mieszkalne</w:t>
      </w:r>
    </w:p>
    <w:p w14:paraId="23B88CCD" w14:textId="3B2CBB4F" w:rsidR="00C11B25" w:rsidRPr="00F25DA6" w:rsidRDefault="00611D32" w:rsidP="00611D32">
      <w:pPr>
        <w:spacing w:after="0"/>
        <w:ind w:left="948"/>
        <w:jc w:val="both"/>
        <w:rPr>
          <w:rFonts w:ascii="Arial Narrow" w:hAnsi="Arial Narrow" w:cs="Times New Roman"/>
        </w:rPr>
      </w:pPr>
      <w:r w:rsidRPr="00F25DA6">
        <w:rPr>
          <w:rFonts w:ascii="Arial Narrow" w:hAnsi="Arial Narrow" w:cs="Times New Roman"/>
        </w:rPr>
        <w:t>Kod CPV: 60170000-0 Wynajem pojazdów przeznaczonych do transportu osób wraz z kierowcą</w:t>
      </w:r>
    </w:p>
    <w:p w14:paraId="79FE5535" w14:textId="77777777" w:rsidR="00C11B25" w:rsidRPr="00F25DA6" w:rsidRDefault="00C11B25" w:rsidP="00C11B25">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Zakres Zamówienia:</w:t>
      </w:r>
    </w:p>
    <w:p w14:paraId="131DCC81" w14:textId="1FF1E4C2" w:rsidR="00B54488" w:rsidRPr="00F25DA6" w:rsidRDefault="00C11B25" w:rsidP="0078501A">
      <w:pPr>
        <w:spacing w:after="0"/>
        <w:ind w:left="948"/>
        <w:jc w:val="both"/>
        <w:rPr>
          <w:rFonts w:ascii="Arial Narrow" w:hAnsi="Arial Narrow" w:cs="Times New Roman"/>
        </w:rPr>
      </w:pPr>
      <w:r w:rsidRPr="00F25DA6">
        <w:rPr>
          <w:rFonts w:ascii="Arial Narrow" w:hAnsi="Arial Narrow" w:cs="Times New Roman"/>
        </w:rPr>
        <w:t xml:space="preserve">Przedmiotem zamówienia są </w:t>
      </w:r>
      <w:r w:rsidR="006A6059" w:rsidRPr="00F25DA6">
        <w:rPr>
          <w:rFonts w:ascii="Arial Narrow" w:hAnsi="Arial Narrow" w:cs="Times New Roman"/>
        </w:rPr>
        <w:t xml:space="preserve">poniżej wymienione </w:t>
      </w:r>
      <w:r w:rsidRPr="00F25DA6">
        <w:rPr>
          <w:rFonts w:ascii="Arial Narrow" w:hAnsi="Arial Narrow" w:cs="Times New Roman"/>
        </w:rPr>
        <w:t xml:space="preserve">usługi </w:t>
      </w:r>
      <w:r w:rsidR="00611D32" w:rsidRPr="00F25DA6">
        <w:rPr>
          <w:rFonts w:ascii="Arial Narrow" w:hAnsi="Arial Narrow" w:cs="Times New Roman"/>
        </w:rPr>
        <w:t>Kompleksowej organizacji ekspozycji targow</w:t>
      </w:r>
      <w:r w:rsidR="0026564F" w:rsidRPr="00F25DA6">
        <w:rPr>
          <w:rFonts w:ascii="Arial Narrow" w:hAnsi="Arial Narrow" w:cs="Times New Roman"/>
        </w:rPr>
        <w:t>ych</w:t>
      </w:r>
      <w:r w:rsidR="00611D32" w:rsidRPr="00F25DA6">
        <w:rPr>
          <w:rFonts w:ascii="Arial Narrow" w:hAnsi="Arial Narrow" w:cs="Times New Roman"/>
        </w:rPr>
        <w:t xml:space="preserve"> wraz z wyjazdem dla trzech osób na Targi</w:t>
      </w:r>
      <w:r w:rsidR="0026564F" w:rsidRPr="00F25DA6">
        <w:rPr>
          <w:rFonts w:ascii="Arial Narrow" w:hAnsi="Arial Narrow" w:cs="Times New Roman"/>
        </w:rPr>
        <w:t xml:space="preserve"> oraz organizację misji handlowych do USA</w:t>
      </w:r>
      <w:r w:rsidRPr="00F25DA6">
        <w:rPr>
          <w:rFonts w:ascii="Arial Narrow" w:hAnsi="Arial Narrow" w:cs="Times New Roman"/>
        </w:rPr>
        <w:t xml:space="preserve">: </w:t>
      </w:r>
    </w:p>
    <w:p w14:paraId="0CAF07DD" w14:textId="77777777" w:rsidR="00155ACB" w:rsidRPr="00F25DA6" w:rsidRDefault="00155ACB" w:rsidP="006A7DBC">
      <w:pPr>
        <w:spacing w:after="0"/>
        <w:jc w:val="both"/>
        <w:rPr>
          <w:rFonts w:ascii="Arial Narrow" w:hAnsi="Arial Narrow" w:cs="Times New Roman"/>
        </w:rPr>
      </w:pPr>
    </w:p>
    <w:tbl>
      <w:tblPr>
        <w:tblStyle w:val="Tabela-Siatka"/>
        <w:tblpPr w:leftFromText="141" w:rightFromText="141" w:vertAnchor="text" w:tblpXSpec="center" w:tblpY="1"/>
        <w:tblOverlap w:val="never"/>
        <w:tblW w:w="4693" w:type="pct"/>
        <w:tblLook w:val="04A0" w:firstRow="1" w:lastRow="0" w:firstColumn="1" w:lastColumn="0" w:noHBand="0" w:noVBand="1"/>
      </w:tblPr>
      <w:tblGrid>
        <w:gridCol w:w="582"/>
        <w:gridCol w:w="2838"/>
        <w:gridCol w:w="6894"/>
      </w:tblGrid>
      <w:tr w:rsidR="005300F6" w:rsidRPr="00F25DA6" w14:paraId="2BD22DE8" w14:textId="77777777" w:rsidTr="00156529">
        <w:tc>
          <w:tcPr>
            <w:tcW w:w="282" w:type="pct"/>
          </w:tcPr>
          <w:p w14:paraId="20E3A002" w14:textId="26F25A91" w:rsidR="005300F6" w:rsidRPr="00F25DA6" w:rsidRDefault="005300F6" w:rsidP="00611D32">
            <w:pPr>
              <w:rPr>
                <w:rFonts w:ascii="Arial Narrow" w:hAnsi="Arial Narrow"/>
                <w:b/>
                <w:sz w:val="20"/>
                <w:szCs w:val="20"/>
              </w:rPr>
            </w:pPr>
            <w:r w:rsidRPr="00F25DA6">
              <w:rPr>
                <w:rFonts w:ascii="Arial Narrow" w:hAnsi="Arial Narrow"/>
                <w:b/>
                <w:sz w:val="20"/>
                <w:szCs w:val="20"/>
              </w:rPr>
              <w:t>LP</w:t>
            </w:r>
          </w:p>
        </w:tc>
        <w:tc>
          <w:tcPr>
            <w:tcW w:w="1376" w:type="pct"/>
            <w:shd w:val="clear" w:color="auto" w:fill="auto"/>
          </w:tcPr>
          <w:p w14:paraId="42CEC1A5" w14:textId="42BE7D8F" w:rsidR="005300F6" w:rsidRPr="00F25DA6" w:rsidRDefault="005300F6" w:rsidP="00611D32">
            <w:pPr>
              <w:rPr>
                <w:rFonts w:ascii="Arial Narrow" w:hAnsi="Arial Narrow"/>
                <w:b/>
                <w:sz w:val="20"/>
                <w:szCs w:val="20"/>
              </w:rPr>
            </w:pPr>
            <w:r w:rsidRPr="00F25DA6">
              <w:rPr>
                <w:rFonts w:ascii="Arial Narrow" w:hAnsi="Arial Narrow"/>
                <w:b/>
                <w:sz w:val="20"/>
                <w:szCs w:val="20"/>
              </w:rPr>
              <w:t>Zadanie</w:t>
            </w:r>
          </w:p>
        </w:tc>
        <w:tc>
          <w:tcPr>
            <w:tcW w:w="3342" w:type="pct"/>
            <w:shd w:val="clear" w:color="auto" w:fill="auto"/>
          </w:tcPr>
          <w:p w14:paraId="10E7B61B" w14:textId="470DA356" w:rsidR="005300F6" w:rsidRPr="00F25DA6" w:rsidRDefault="0078501A" w:rsidP="00611D32">
            <w:pPr>
              <w:rPr>
                <w:rFonts w:ascii="Arial Narrow" w:hAnsi="Arial Narrow"/>
                <w:b/>
                <w:sz w:val="20"/>
                <w:szCs w:val="20"/>
              </w:rPr>
            </w:pPr>
            <w:r w:rsidRPr="00F25DA6">
              <w:rPr>
                <w:rFonts w:ascii="Arial Narrow" w:hAnsi="Arial Narrow"/>
                <w:b/>
                <w:sz w:val="20"/>
                <w:szCs w:val="20"/>
              </w:rPr>
              <w:t>Minimalny Zakres</w:t>
            </w:r>
            <w:r w:rsidR="005300F6" w:rsidRPr="00F25DA6">
              <w:rPr>
                <w:rFonts w:ascii="Arial Narrow" w:hAnsi="Arial Narrow"/>
                <w:b/>
                <w:sz w:val="20"/>
                <w:szCs w:val="20"/>
              </w:rPr>
              <w:t xml:space="preserve"> Zadania</w:t>
            </w:r>
          </w:p>
        </w:tc>
      </w:tr>
      <w:tr w:rsidR="005300F6" w:rsidRPr="00F25DA6" w14:paraId="28C6FC09" w14:textId="77777777" w:rsidTr="00156529">
        <w:tc>
          <w:tcPr>
            <w:tcW w:w="282" w:type="pct"/>
            <w:tcBorders>
              <w:top w:val="single" w:sz="4" w:space="0" w:color="000000"/>
              <w:left w:val="single" w:sz="4" w:space="0" w:color="000000"/>
              <w:bottom w:val="single" w:sz="4" w:space="0" w:color="000000"/>
              <w:right w:val="single" w:sz="4" w:space="0" w:color="000000"/>
            </w:tcBorders>
          </w:tcPr>
          <w:p w14:paraId="1D38D5F8" w14:textId="3A893428" w:rsidR="005300F6" w:rsidRPr="00F25DA6" w:rsidRDefault="005300F6" w:rsidP="00611D32">
            <w:pPr>
              <w:rPr>
                <w:rFonts w:ascii="Arial Narrow" w:hAnsi="Arial Narrow" w:cs="Calibri"/>
                <w:color w:val="000000"/>
                <w:sz w:val="20"/>
                <w:szCs w:val="20"/>
              </w:rPr>
            </w:pPr>
            <w:r w:rsidRPr="00F25DA6">
              <w:rPr>
                <w:rFonts w:ascii="Arial Narrow" w:hAnsi="Arial Narrow" w:cs="Calibri"/>
                <w:color w:val="000000"/>
                <w:sz w:val="20"/>
                <w:szCs w:val="20"/>
              </w:rPr>
              <w:t>1</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14:paraId="575927F0" w14:textId="77777777" w:rsidR="0086687A" w:rsidRPr="00B96A12" w:rsidRDefault="009731F0" w:rsidP="00611D32">
            <w:pPr>
              <w:rPr>
                <w:rFonts w:ascii="Arial Narrow" w:hAnsi="Arial Narrow" w:cs="Calibri"/>
                <w:color w:val="000000"/>
                <w:sz w:val="20"/>
                <w:szCs w:val="20"/>
                <w:highlight w:val="yellow"/>
              </w:rPr>
            </w:pPr>
            <w:r w:rsidRPr="00B96A12">
              <w:rPr>
                <w:rFonts w:ascii="Arial Narrow" w:hAnsi="Arial Narrow" w:cs="Calibri"/>
                <w:color w:val="000000"/>
                <w:sz w:val="20"/>
                <w:szCs w:val="20"/>
                <w:highlight w:val="yellow"/>
              </w:rPr>
              <w:t>Udział w imprezie targowo-wystawienniczej</w:t>
            </w:r>
            <w:r w:rsidR="0086687A" w:rsidRPr="00B96A12">
              <w:rPr>
                <w:rFonts w:ascii="Arial Narrow" w:hAnsi="Arial Narrow" w:cs="Calibri"/>
                <w:color w:val="000000"/>
                <w:sz w:val="20"/>
                <w:szCs w:val="20"/>
                <w:highlight w:val="yellow"/>
              </w:rPr>
              <w:t>:</w:t>
            </w:r>
          </w:p>
          <w:p w14:paraId="051A11A0" w14:textId="77777777" w:rsidR="00B96A12" w:rsidRPr="00B96A12" w:rsidRDefault="0086687A" w:rsidP="00B96A12">
            <w:pPr>
              <w:rPr>
                <w:rFonts w:ascii="Arial Narrow" w:hAnsi="Arial Narrow" w:cs="Calibri"/>
                <w:color w:val="000000"/>
                <w:sz w:val="20"/>
                <w:szCs w:val="20"/>
                <w:highlight w:val="yellow"/>
              </w:rPr>
            </w:pPr>
            <w:bookmarkStart w:id="0" w:name="_GoBack"/>
            <w:r w:rsidRPr="00B96A12">
              <w:rPr>
                <w:rFonts w:ascii="Arial Narrow" w:hAnsi="Arial Narrow" w:cs="Calibri"/>
                <w:color w:val="000000"/>
                <w:sz w:val="20"/>
                <w:szCs w:val="20"/>
                <w:highlight w:val="yellow"/>
              </w:rPr>
              <w:t xml:space="preserve">1 </w:t>
            </w:r>
            <w:r w:rsidRPr="00B96A12">
              <w:rPr>
                <w:rFonts w:ascii="Arial Narrow" w:hAnsi="Arial Narrow" w:cs="Calibri"/>
                <w:strike/>
                <w:color w:val="000000"/>
                <w:sz w:val="20"/>
                <w:szCs w:val="20"/>
                <w:highlight w:val="yellow"/>
              </w:rPr>
              <w:t xml:space="preserve">- World </w:t>
            </w:r>
            <w:proofErr w:type="spellStart"/>
            <w:r w:rsidRPr="00B96A12">
              <w:rPr>
                <w:rFonts w:ascii="Arial Narrow" w:hAnsi="Arial Narrow" w:cs="Calibri"/>
                <w:strike/>
                <w:color w:val="000000"/>
                <w:sz w:val="20"/>
                <w:szCs w:val="20"/>
                <w:highlight w:val="yellow"/>
              </w:rPr>
              <w:t>Medical</w:t>
            </w:r>
            <w:proofErr w:type="spellEnd"/>
            <w:r w:rsidRPr="00B96A12">
              <w:rPr>
                <w:rFonts w:ascii="Arial Narrow" w:hAnsi="Arial Narrow" w:cs="Calibri"/>
                <w:strike/>
                <w:color w:val="000000"/>
                <w:sz w:val="20"/>
                <w:szCs w:val="20"/>
                <w:highlight w:val="yellow"/>
              </w:rPr>
              <w:t xml:space="preserve"> </w:t>
            </w:r>
            <w:proofErr w:type="spellStart"/>
            <w:r w:rsidRPr="00B96A12">
              <w:rPr>
                <w:rFonts w:ascii="Arial Narrow" w:hAnsi="Arial Narrow" w:cs="Calibri"/>
                <w:strike/>
                <w:color w:val="000000"/>
                <w:sz w:val="20"/>
                <w:szCs w:val="20"/>
                <w:highlight w:val="yellow"/>
              </w:rPr>
              <w:t>Tourism</w:t>
            </w:r>
            <w:proofErr w:type="spellEnd"/>
            <w:r w:rsidRPr="00B96A12">
              <w:rPr>
                <w:rFonts w:ascii="Arial Narrow" w:hAnsi="Arial Narrow" w:cs="Calibri"/>
                <w:strike/>
                <w:color w:val="000000"/>
                <w:sz w:val="20"/>
                <w:szCs w:val="20"/>
                <w:highlight w:val="yellow"/>
              </w:rPr>
              <w:t xml:space="preserve"> &amp; Global Healthcare </w:t>
            </w:r>
            <w:proofErr w:type="spellStart"/>
            <w:r w:rsidRPr="00B96A12">
              <w:rPr>
                <w:rFonts w:ascii="Arial Narrow" w:hAnsi="Arial Narrow" w:cs="Calibri"/>
                <w:strike/>
                <w:color w:val="000000"/>
                <w:sz w:val="20"/>
                <w:szCs w:val="20"/>
                <w:highlight w:val="yellow"/>
              </w:rPr>
              <w:t>Congress</w:t>
            </w:r>
            <w:proofErr w:type="spellEnd"/>
            <w:r w:rsidRPr="00B96A12">
              <w:rPr>
                <w:rFonts w:ascii="Arial Narrow" w:hAnsi="Arial Narrow" w:cs="Calibri"/>
                <w:strike/>
                <w:color w:val="000000"/>
                <w:sz w:val="20"/>
                <w:szCs w:val="20"/>
                <w:highlight w:val="yellow"/>
              </w:rPr>
              <w:t xml:space="preserve"> październik 2017 (Waszyngton, USA)</w:t>
            </w:r>
            <w:r w:rsidR="009731F0" w:rsidRPr="00B96A12">
              <w:rPr>
                <w:rFonts w:ascii="Arial Narrow" w:hAnsi="Arial Narrow" w:cs="Calibri"/>
                <w:strike/>
                <w:color w:val="000000"/>
                <w:sz w:val="20"/>
                <w:szCs w:val="20"/>
                <w:highlight w:val="yellow"/>
              </w:rPr>
              <w:t xml:space="preserve"> </w:t>
            </w:r>
            <w:r w:rsidR="00B96A12" w:rsidRPr="00B96A12">
              <w:rPr>
                <w:rFonts w:ascii="Arial Narrow" w:hAnsi="Arial Narrow" w:cs="Calibri"/>
                <w:color w:val="000000"/>
                <w:sz w:val="20"/>
                <w:szCs w:val="20"/>
                <w:highlight w:val="yellow"/>
              </w:rPr>
              <w:t xml:space="preserve">zmiana na </w:t>
            </w:r>
            <w:proofErr w:type="spellStart"/>
            <w:r w:rsidR="00B96A12" w:rsidRPr="00B96A12">
              <w:rPr>
                <w:rFonts w:ascii="Arial Narrow" w:hAnsi="Arial Narrow" w:cs="Calibri"/>
                <w:color w:val="000000"/>
                <w:sz w:val="20"/>
                <w:szCs w:val="20"/>
                <w:highlight w:val="yellow"/>
              </w:rPr>
              <w:t>Medicine</w:t>
            </w:r>
            <w:proofErr w:type="spellEnd"/>
            <w:r w:rsidR="00B96A12" w:rsidRPr="00B96A12">
              <w:rPr>
                <w:rFonts w:ascii="Arial Narrow" w:hAnsi="Arial Narrow" w:cs="Calibri"/>
                <w:color w:val="000000"/>
                <w:sz w:val="20"/>
                <w:szCs w:val="20"/>
                <w:highlight w:val="yellow"/>
              </w:rPr>
              <w:t xml:space="preserve"> and </w:t>
            </w:r>
            <w:proofErr w:type="spellStart"/>
            <w:r w:rsidR="00B96A12" w:rsidRPr="00B96A12">
              <w:rPr>
                <w:rFonts w:ascii="Arial Narrow" w:hAnsi="Arial Narrow" w:cs="Calibri"/>
                <w:color w:val="000000"/>
                <w:sz w:val="20"/>
                <w:szCs w:val="20"/>
                <w:highlight w:val="yellow"/>
              </w:rPr>
              <w:t>Cosmetology</w:t>
            </w:r>
            <w:proofErr w:type="spellEnd"/>
          </w:p>
          <w:p w14:paraId="2599A9FD" w14:textId="2FBF22A8" w:rsidR="005300F6" w:rsidRPr="00F25DA6" w:rsidRDefault="00B96A12" w:rsidP="00B96A12">
            <w:pPr>
              <w:rPr>
                <w:rFonts w:ascii="Arial Narrow" w:hAnsi="Arial Narrow" w:cs="Calibri"/>
                <w:color w:val="000000"/>
                <w:sz w:val="20"/>
                <w:szCs w:val="20"/>
              </w:rPr>
            </w:pPr>
            <w:r w:rsidRPr="00B96A12">
              <w:rPr>
                <w:rFonts w:ascii="Arial Narrow" w:hAnsi="Arial Narrow" w:cs="Calibri"/>
                <w:color w:val="000000"/>
                <w:sz w:val="20"/>
                <w:szCs w:val="20"/>
                <w:highlight w:val="yellow"/>
              </w:rPr>
              <w:t>Kaliningrad wrzesień 2018</w:t>
            </w:r>
          </w:p>
          <w:bookmarkEnd w:id="0"/>
          <w:p w14:paraId="14C45FE4" w14:textId="4362795A" w:rsidR="0086687A" w:rsidRPr="00F25DA6" w:rsidRDefault="0086687A" w:rsidP="0086687A">
            <w:pPr>
              <w:rPr>
                <w:rFonts w:ascii="Arial Narrow" w:hAnsi="Arial Narrow" w:cs="Calibri"/>
                <w:color w:val="000000"/>
                <w:sz w:val="20"/>
                <w:szCs w:val="20"/>
              </w:rPr>
            </w:pPr>
            <w:r w:rsidRPr="00F25DA6">
              <w:rPr>
                <w:rFonts w:ascii="Arial Narrow" w:hAnsi="Arial Narrow" w:cs="Calibri"/>
                <w:color w:val="000000"/>
                <w:sz w:val="20"/>
                <w:szCs w:val="20"/>
              </w:rPr>
              <w:t xml:space="preserve">2 - </w:t>
            </w:r>
            <w:r w:rsidRPr="00F25DA6">
              <w:t xml:space="preserve"> </w:t>
            </w:r>
            <w:r w:rsidRPr="00F25DA6">
              <w:rPr>
                <w:rFonts w:ascii="Arial Narrow" w:hAnsi="Arial Narrow" w:cs="Calibri"/>
                <w:color w:val="000000"/>
                <w:sz w:val="20"/>
                <w:szCs w:val="20"/>
              </w:rPr>
              <w:t>Senior-</w:t>
            </w:r>
            <w:proofErr w:type="spellStart"/>
            <w:r w:rsidRPr="00F25DA6">
              <w:rPr>
                <w:rFonts w:ascii="Arial Narrow" w:hAnsi="Arial Narrow" w:cs="Calibri"/>
                <w:color w:val="000000"/>
                <w:sz w:val="20"/>
                <w:szCs w:val="20"/>
              </w:rPr>
              <w:t>massan</w:t>
            </w:r>
            <w:proofErr w:type="spellEnd"/>
            <w:r w:rsidR="00E4221C" w:rsidRPr="00F25DA6">
              <w:rPr>
                <w:rFonts w:ascii="Arial Narrow" w:hAnsi="Arial Narrow" w:cs="Calibri"/>
                <w:color w:val="000000"/>
                <w:sz w:val="20"/>
                <w:szCs w:val="20"/>
              </w:rPr>
              <w:t xml:space="preserve">  październik </w:t>
            </w:r>
            <w:r w:rsidRPr="00F25DA6">
              <w:rPr>
                <w:rFonts w:ascii="Arial Narrow" w:hAnsi="Arial Narrow" w:cs="Calibri"/>
                <w:color w:val="000000"/>
                <w:sz w:val="20"/>
                <w:szCs w:val="20"/>
              </w:rPr>
              <w:t>2017 (Sztokholm, Szwecja)</w:t>
            </w:r>
          </w:p>
          <w:p w14:paraId="31916A49" w14:textId="5070C27F" w:rsidR="0086687A" w:rsidRPr="00F25DA6" w:rsidRDefault="0086687A" w:rsidP="0086687A">
            <w:pPr>
              <w:rPr>
                <w:rFonts w:ascii="Arial Narrow" w:hAnsi="Arial Narrow" w:cs="Calibri"/>
                <w:color w:val="000000"/>
                <w:sz w:val="20"/>
                <w:szCs w:val="20"/>
              </w:rPr>
            </w:pPr>
            <w:r w:rsidRPr="00F25DA6">
              <w:rPr>
                <w:rFonts w:ascii="Arial Narrow" w:hAnsi="Arial Narrow" w:cs="Calibri"/>
                <w:color w:val="000000"/>
                <w:sz w:val="20"/>
                <w:szCs w:val="20"/>
              </w:rPr>
              <w:t xml:space="preserve">3 - </w:t>
            </w:r>
            <w:r w:rsidRPr="00F25DA6">
              <w:t xml:space="preserve"> </w:t>
            </w:r>
            <w:r w:rsidRPr="00F25DA6">
              <w:rPr>
                <w:rFonts w:ascii="Arial Narrow" w:hAnsi="Arial Narrow" w:cs="Calibri"/>
                <w:color w:val="000000"/>
                <w:sz w:val="20"/>
                <w:szCs w:val="20"/>
              </w:rPr>
              <w:t xml:space="preserve">MITT </w:t>
            </w:r>
            <w:proofErr w:type="spellStart"/>
            <w:r w:rsidRPr="00F25DA6">
              <w:rPr>
                <w:rFonts w:ascii="Arial Narrow" w:hAnsi="Arial Narrow" w:cs="Calibri"/>
                <w:color w:val="000000"/>
                <w:sz w:val="20"/>
                <w:szCs w:val="20"/>
              </w:rPr>
              <w:t>Moscow</w:t>
            </w:r>
            <w:proofErr w:type="spellEnd"/>
            <w:r w:rsidRPr="00F25DA6">
              <w:rPr>
                <w:rFonts w:ascii="Arial Narrow" w:hAnsi="Arial Narrow" w:cs="Calibri"/>
                <w:color w:val="000000"/>
                <w:sz w:val="20"/>
                <w:szCs w:val="20"/>
              </w:rPr>
              <w:t>/INTERMED marzec 2018 (Moskwa, Rosja)</w:t>
            </w:r>
          </w:p>
          <w:p w14:paraId="33166D13" w14:textId="40696033" w:rsidR="0086687A" w:rsidRPr="00F25DA6" w:rsidRDefault="0086687A" w:rsidP="0086687A">
            <w:pPr>
              <w:rPr>
                <w:rFonts w:ascii="Arial Narrow" w:hAnsi="Arial Narrow" w:cs="Calibri"/>
                <w:color w:val="000000"/>
                <w:sz w:val="20"/>
                <w:szCs w:val="20"/>
              </w:rPr>
            </w:pPr>
            <w:r w:rsidRPr="00F25DA6">
              <w:rPr>
                <w:rFonts w:ascii="Arial Narrow" w:hAnsi="Arial Narrow" w:cs="Calibri"/>
                <w:color w:val="000000"/>
                <w:sz w:val="20"/>
                <w:szCs w:val="20"/>
              </w:rPr>
              <w:t xml:space="preserve">4 - </w:t>
            </w:r>
            <w:r w:rsidRPr="00F25DA6">
              <w:t xml:space="preserve"> </w:t>
            </w:r>
            <w:r w:rsidRPr="00F25DA6">
              <w:rPr>
                <w:rFonts w:ascii="Arial Narrow" w:hAnsi="Arial Narrow" w:cs="Calibri"/>
                <w:color w:val="000000"/>
                <w:sz w:val="20"/>
                <w:szCs w:val="20"/>
              </w:rPr>
              <w:t xml:space="preserve">World </w:t>
            </w:r>
            <w:proofErr w:type="spellStart"/>
            <w:r w:rsidRPr="00F25DA6">
              <w:rPr>
                <w:rFonts w:ascii="Arial Narrow" w:hAnsi="Arial Narrow" w:cs="Calibri"/>
                <w:color w:val="000000"/>
                <w:sz w:val="20"/>
                <w:szCs w:val="20"/>
              </w:rPr>
              <w:t>Medical</w:t>
            </w:r>
            <w:proofErr w:type="spellEnd"/>
            <w:r w:rsidRPr="00F25DA6">
              <w:rPr>
                <w:rFonts w:ascii="Arial Narrow" w:hAnsi="Arial Narrow" w:cs="Calibri"/>
                <w:color w:val="000000"/>
                <w:sz w:val="20"/>
                <w:szCs w:val="20"/>
              </w:rPr>
              <w:t xml:space="preserve"> </w:t>
            </w:r>
            <w:proofErr w:type="spellStart"/>
            <w:r w:rsidRPr="00F25DA6">
              <w:rPr>
                <w:rFonts w:ascii="Arial Narrow" w:hAnsi="Arial Narrow" w:cs="Calibri"/>
                <w:color w:val="000000"/>
                <w:sz w:val="20"/>
                <w:szCs w:val="20"/>
              </w:rPr>
              <w:t>Tourism</w:t>
            </w:r>
            <w:proofErr w:type="spellEnd"/>
            <w:r w:rsidRPr="00F25DA6">
              <w:rPr>
                <w:rFonts w:ascii="Arial Narrow" w:hAnsi="Arial Narrow" w:cs="Calibri"/>
                <w:color w:val="000000"/>
                <w:sz w:val="20"/>
                <w:szCs w:val="20"/>
              </w:rPr>
              <w:t xml:space="preserve"> &amp; Global Healthcare</w:t>
            </w:r>
          </w:p>
          <w:p w14:paraId="2DFA0C85" w14:textId="74D541AB" w:rsidR="0086687A" w:rsidRPr="00F25DA6" w:rsidRDefault="0086687A" w:rsidP="0086687A">
            <w:pPr>
              <w:rPr>
                <w:rFonts w:ascii="Arial Narrow" w:hAnsi="Arial Narrow"/>
                <w:sz w:val="20"/>
                <w:szCs w:val="20"/>
              </w:rPr>
            </w:pPr>
            <w:proofErr w:type="spellStart"/>
            <w:r w:rsidRPr="00F25DA6">
              <w:rPr>
                <w:rFonts w:ascii="Arial Narrow" w:hAnsi="Arial Narrow" w:cs="Calibri"/>
                <w:color w:val="000000"/>
                <w:sz w:val="20"/>
                <w:szCs w:val="20"/>
              </w:rPr>
              <w:lastRenderedPageBreak/>
              <w:t>Congress</w:t>
            </w:r>
            <w:proofErr w:type="spellEnd"/>
            <w:r w:rsidRPr="00F25DA6">
              <w:rPr>
                <w:rFonts w:ascii="Arial Narrow" w:hAnsi="Arial Narrow" w:cs="Calibri"/>
                <w:color w:val="000000"/>
                <w:sz w:val="20"/>
                <w:szCs w:val="20"/>
              </w:rPr>
              <w:t xml:space="preserve"> </w:t>
            </w:r>
            <w:r w:rsidR="00E4221C" w:rsidRPr="00F25DA6">
              <w:rPr>
                <w:rFonts w:ascii="Arial Narrow" w:hAnsi="Arial Narrow" w:cs="Calibri"/>
                <w:color w:val="000000"/>
                <w:sz w:val="20"/>
                <w:szCs w:val="20"/>
              </w:rPr>
              <w:t xml:space="preserve"> październik </w:t>
            </w:r>
            <w:r w:rsidRPr="00F25DA6">
              <w:rPr>
                <w:rFonts w:ascii="Arial Narrow" w:hAnsi="Arial Narrow" w:cs="Calibri"/>
                <w:color w:val="000000"/>
                <w:sz w:val="20"/>
                <w:szCs w:val="20"/>
              </w:rPr>
              <w:t>2018 (Waszyngton, USA)</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68721216" w14:textId="205DFAF1" w:rsidR="009731F0" w:rsidRPr="00F25DA6" w:rsidRDefault="005C769F" w:rsidP="004122C2">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lastRenderedPageBreak/>
              <w:t xml:space="preserve">Kompleksowa organizacja </w:t>
            </w:r>
            <w:r w:rsidR="009731F0" w:rsidRPr="00F25DA6">
              <w:rPr>
                <w:rFonts w:ascii="Arial Narrow" w:hAnsi="Arial Narrow" w:cs="Calibri"/>
                <w:color w:val="000000"/>
                <w:sz w:val="20"/>
                <w:szCs w:val="20"/>
              </w:rPr>
              <w:t xml:space="preserve">podróży służbowych </w:t>
            </w:r>
            <w:r w:rsidR="00684F51" w:rsidRPr="00F25DA6">
              <w:rPr>
                <w:rFonts w:ascii="Arial Narrow" w:hAnsi="Arial Narrow" w:cs="Calibri"/>
                <w:color w:val="000000"/>
                <w:sz w:val="20"/>
                <w:szCs w:val="20"/>
              </w:rPr>
              <w:t xml:space="preserve">do </w:t>
            </w:r>
            <w:r w:rsidR="009731F0" w:rsidRPr="00F25DA6">
              <w:rPr>
                <w:rFonts w:ascii="Arial Narrow" w:hAnsi="Arial Narrow" w:cs="Calibri"/>
                <w:color w:val="000000"/>
                <w:sz w:val="20"/>
                <w:szCs w:val="20"/>
              </w:rPr>
              <w:t xml:space="preserve">3 osób (do </w:t>
            </w:r>
            <w:r w:rsidR="0086687A" w:rsidRPr="00F25DA6">
              <w:rPr>
                <w:rFonts w:ascii="Arial Narrow" w:hAnsi="Arial Narrow" w:cs="Calibri"/>
                <w:color w:val="000000"/>
                <w:sz w:val="20"/>
                <w:szCs w:val="20"/>
              </w:rPr>
              <w:t>6-</w:t>
            </w:r>
            <w:r w:rsidR="009731F0" w:rsidRPr="00F25DA6">
              <w:rPr>
                <w:rFonts w:ascii="Arial Narrow" w:hAnsi="Arial Narrow" w:cs="Calibri"/>
                <w:color w:val="000000"/>
                <w:sz w:val="20"/>
                <w:szCs w:val="20"/>
              </w:rPr>
              <w:t xml:space="preserve">7 dni, do </w:t>
            </w:r>
            <w:r w:rsidR="0086687A" w:rsidRPr="00F25DA6">
              <w:rPr>
                <w:rFonts w:ascii="Arial Narrow" w:hAnsi="Arial Narrow" w:cs="Calibri"/>
                <w:color w:val="000000"/>
                <w:sz w:val="20"/>
                <w:szCs w:val="20"/>
              </w:rPr>
              <w:t>5-</w:t>
            </w:r>
            <w:r w:rsidR="009731F0" w:rsidRPr="00F25DA6">
              <w:rPr>
                <w:rFonts w:ascii="Arial Narrow" w:hAnsi="Arial Narrow" w:cs="Calibri"/>
                <w:color w:val="000000"/>
                <w:sz w:val="20"/>
                <w:szCs w:val="20"/>
              </w:rPr>
              <w:t>6</w:t>
            </w:r>
            <w:r w:rsidRPr="00F25DA6">
              <w:rPr>
                <w:rFonts w:ascii="Arial Narrow" w:hAnsi="Arial Narrow" w:cs="Calibri"/>
                <w:color w:val="000000"/>
                <w:sz w:val="20"/>
                <w:szCs w:val="20"/>
              </w:rPr>
              <w:t xml:space="preserve"> </w:t>
            </w:r>
            <w:r w:rsidR="009731F0" w:rsidRPr="00F25DA6">
              <w:rPr>
                <w:rFonts w:ascii="Arial Narrow" w:hAnsi="Arial Narrow" w:cs="Calibri"/>
                <w:color w:val="000000"/>
                <w:sz w:val="20"/>
                <w:szCs w:val="20"/>
              </w:rPr>
              <w:t>noclegów),</w:t>
            </w:r>
          </w:p>
          <w:p w14:paraId="393AC4DB" w14:textId="045E8076" w:rsidR="009731F0" w:rsidRPr="00F25DA6" w:rsidRDefault="009731F0" w:rsidP="00FB2E14">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t>Organizacji stoiska wystawowego na targach, budowa i obsługa stoiska wystawowego (planowana powierzchnia stoiska 20 m2),</w:t>
            </w:r>
          </w:p>
          <w:p w14:paraId="50491996" w14:textId="5CBA95DC" w:rsidR="009731F0" w:rsidRPr="00F25DA6" w:rsidRDefault="009731F0" w:rsidP="009731F0">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t>Transport i ubezpieczenie eksponatów,</w:t>
            </w:r>
          </w:p>
          <w:p w14:paraId="1F677E77" w14:textId="2221089A" w:rsidR="009731F0" w:rsidRPr="00F25DA6" w:rsidRDefault="009731F0" w:rsidP="009731F0">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t>Wykupienie reklamy w mediach targowych,</w:t>
            </w:r>
          </w:p>
          <w:p w14:paraId="4EDE9850" w14:textId="29E4D997" w:rsidR="009731F0" w:rsidRPr="00F25DA6" w:rsidRDefault="009731F0" w:rsidP="00B04A08">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t>Rejestracyjnej w targach jako Wystawca oraz wykupienie wpisu do katalogu targowego</w:t>
            </w:r>
          </w:p>
          <w:p w14:paraId="604864CE" w14:textId="77777777" w:rsidR="0078501A" w:rsidRPr="00F25DA6" w:rsidRDefault="009731F0" w:rsidP="009731F0">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t>Organizacja dla kontrahentów lub potencjalnych kontrahentów przynajmniej 3 pokazów, prezentacji itd.</w:t>
            </w:r>
          </w:p>
          <w:p w14:paraId="6CBF16BE" w14:textId="60C6C85F" w:rsidR="005C769F" w:rsidRPr="00F25DA6" w:rsidRDefault="004D4DE1" w:rsidP="009731F0">
            <w:pPr>
              <w:pStyle w:val="Akapitzlist"/>
              <w:numPr>
                <w:ilvl w:val="0"/>
                <w:numId w:val="41"/>
              </w:numPr>
              <w:rPr>
                <w:rFonts w:ascii="Arial Narrow" w:hAnsi="Arial Narrow" w:cs="Calibri"/>
                <w:color w:val="000000"/>
                <w:sz w:val="20"/>
                <w:szCs w:val="20"/>
              </w:rPr>
            </w:pPr>
            <w:r w:rsidRPr="00F25DA6">
              <w:rPr>
                <w:rFonts w:ascii="Arial Narrow" w:hAnsi="Arial Narrow" w:cs="Calibri"/>
                <w:color w:val="000000"/>
                <w:sz w:val="20"/>
                <w:szCs w:val="20"/>
              </w:rPr>
              <w:t xml:space="preserve">Dodatkowe działania zaproponowane przez Wykonawcę realizujące cele Zamawiającego i wpisujące się jednocześnie w zakres Działania 3.3: „Wsparcie promocji oraz internacjonalizacji innowacyjnych przedsiębiorstw" </w:t>
            </w:r>
            <w:r w:rsidRPr="00F25DA6">
              <w:rPr>
                <w:rFonts w:ascii="Arial Narrow" w:hAnsi="Arial Narrow" w:cs="Calibri"/>
                <w:color w:val="000000"/>
                <w:sz w:val="20"/>
                <w:szCs w:val="20"/>
              </w:rPr>
              <w:lastRenderedPageBreak/>
              <w:t>poddziałania 3.3.3: „Wsparcie MŚP w promocji marek produktowych – Go to Brand"</w:t>
            </w:r>
          </w:p>
        </w:tc>
      </w:tr>
      <w:tr w:rsidR="0086687A" w:rsidRPr="00F25DA6" w14:paraId="5E78FD18" w14:textId="77777777" w:rsidTr="00156529">
        <w:tc>
          <w:tcPr>
            <w:tcW w:w="282" w:type="pct"/>
            <w:tcBorders>
              <w:top w:val="single" w:sz="4" w:space="0" w:color="000000"/>
              <w:left w:val="single" w:sz="4" w:space="0" w:color="000000"/>
              <w:bottom w:val="single" w:sz="4" w:space="0" w:color="000000"/>
              <w:right w:val="single" w:sz="4" w:space="0" w:color="000000"/>
            </w:tcBorders>
          </w:tcPr>
          <w:p w14:paraId="4AAE12CC" w14:textId="629279AD" w:rsidR="0086687A" w:rsidRPr="00F25DA6" w:rsidRDefault="0086687A" w:rsidP="00611D32">
            <w:pPr>
              <w:rPr>
                <w:rFonts w:ascii="Arial Narrow" w:hAnsi="Arial Narrow" w:cs="Calibri"/>
                <w:color w:val="000000"/>
                <w:sz w:val="20"/>
                <w:szCs w:val="20"/>
              </w:rPr>
            </w:pPr>
            <w:r w:rsidRPr="00F25DA6">
              <w:rPr>
                <w:rFonts w:ascii="Arial Narrow" w:hAnsi="Arial Narrow" w:cs="Calibri"/>
                <w:color w:val="000000"/>
                <w:sz w:val="20"/>
                <w:szCs w:val="20"/>
              </w:rPr>
              <w:lastRenderedPageBreak/>
              <w:t>2</w:t>
            </w:r>
          </w:p>
        </w:tc>
        <w:tc>
          <w:tcPr>
            <w:tcW w:w="1376" w:type="pct"/>
            <w:tcBorders>
              <w:top w:val="single" w:sz="4" w:space="0" w:color="000000"/>
              <w:left w:val="single" w:sz="4" w:space="0" w:color="000000"/>
              <w:bottom w:val="single" w:sz="4" w:space="0" w:color="000000"/>
              <w:right w:val="single" w:sz="4" w:space="0" w:color="000000"/>
            </w:tcBorders>
            <w:shd w:val="clear" w:color="auto" w:fill="auto"/>
          </w:tcPr>
          <w:p w14:paraId="1313E744" w14:textId="20C45B39" w:rsidR="0086687A" w:rsidRPr="00F25DA6" w:rsidRDefault="00E4221C" w:rsidP="00E4221C">
            <w:pPr>
              <w:rPr>
                <w:rFonts w:ascii="Arial Narrow" w:hAnsi="Arial Narrow" w:cs="Calibri"/>
                <w:color w:val="000000"/>
                <w:sz w:val="20"/>
                <w:szCs w:val="20"/>
              </w:rPr>
            </w:pPr>
            <w:r w:rsidRPr="00F25DA6">
              <w:rPr>
                <w:rFonts w:ascii="Arial Narrow" w:hAnsi="Arial Narrow" w:cs="Calibri"/>
                <w:color w:val="000000"/>
                <w:sz w:val="20"/>
                <w:szCs w:val="20"/>
              </w:rPr>
              <w:t xml:space="preserve">Organizacja </w:t>
            </w:r>
            <w:r w:rsidR="0086687A" w:rsidRPr="00F25DA6">
              <w:rPr>
                <w:rFonts w:ascii="Arial Narrow" w:hAnsi="Arial Narrow" w:cs="Calibri"/>
                <w:color w:val="000000"/>
                <w:sz w:val="20"/>
                <w:szCs w:val="20"/>
              </w:rPr>
              <w:t>indywidualnej misji gospodarczej do USA (</w:t>
            </w:r>
            <w:r w:rsidR="0086687A" w:rsidRPr="00F25DA6">
              <w:t xml:space="preserve"> </w:t>
            </w:r>
            <w:r w:rsidR="0086687A" w:rsidRPr="00F25DA6">
              <w:rPr>
                <w:rFonts w:ascii="Arial Narrow" w:hAnsi="Arial Narrow" w:cs="Calibri"/>
                <w:color w:val="000000"/>
                <w:sz w:val="20"/>
                <w:szCs w:val="20"/>
              </w:rPr>
              <w:t>01/04/2018-31/08/2018)</w:t>
            </w:r>
          </w:p>
        </w:tc>
        <w:tc>
          <w:tcPr>
            <w:tcW w:w="3342" w:type="pct"/>
            <w:tcBorders>
              <w:top w:val="single" w:sz="4" w:space="0" w:color="000000"/>
              <w:left w:val="single" w:sz="4" w:space="0" w:color="000000"/>
              <w:bottom w:val="single" w:sz="4" w:space="0" w:color="000000"/>
              <w:right w:val="single" w:sz="4" w:space="0" w:color="000000"/>
            </w:tcBorders>
            <w:shd w:val="clear" w:color="auto" w:fill="auto"/>
          </w:tcPr>
          <w:p w14:paraId="5F7328E0" w14:textId="77777777" w:rsidR="0086687A" w:rsidRPr="00F25DA6" w:rsidRDefault="0086687A" w:rsidP="00E4221C">
            <w:pPr>
              <w:pStyle w:val="Akapitzlist"/>
              <w:ind w:left="1065"/>
              <w:jc w:val="both"/>
              <w:rPr>
                <w:rFonts w:ascii="Arial Narrow" w:hAnsi="Arial Narrow" w:cs="Calibri"/>
                <w:color w:val="000000"/>
                <w:sz w:val="20"/>
                <w:szCs w:val="20"/>
              </w:rPr>
            </w:pPr>
            <w:r w:rsidRPr="00F25DA6">
              <w:rPr>
                <w:rFonts w:ascii="Arial Narrow" w:hAnsi="Arial Narrow" w:cs="Calibri"/>
                <w:color w:val="000000"/>
                <w:sz w:val="20"/>
                <w:szCs w:val="20"/>
              </w:rPr>
              <w:t>Misja obejmować będzie:</w:t>
            </w:r>
          </w:p>
          <w:p w14:paraId="5FF4112F" w14:textId="17FDF5E8" w:rsidR="0086687A" w:rsidRPr="00F25DA6" w:rsidRDefault="0086687A" w:rsidP="00E4221C">
            <w:pPr>
              <w:pStyle w:val="Akapitzlist"/>
              <w:numPr>
                <w:ilvl w:val="0"/>
                <w:numId w:val="41"/>
              </w:numPr>
              <w:jc w:val="both"/>
              <w:rPr>
                <w:rFonts w:ascii="Arial Narrow" w:hAnsi="Arial Narrow" w:cs="Calibri"/>
                <w:color w:val="000000"/>
                <w:sz w:val="20"/>
                <w:szCs w:val="20"/>
              </w:rPr>
            </w:pPr>
            <w:r w:rsidRPr="00F25DA6">
              <w:rPr>
                <w:rFonts w:ascii="Arial Narrow" w:hAnsi="Arial Narrow" w:cs="Calibri"/>
                <w:color w:val="000000"/>
                <w:sz w:val="20"/>
                <w:szCs w:val="20"/>
              </w:rPr>
              <w:t>koszty podróży służbowych 3 osób,</w:t>
            </w:r>
          </w:p>
          <w:p w14:paraId="23098333" w14:textId="6B712368" w:rsidR="0086687A" w:rsidRPr="00F25DA6" w:rsidRDefault="0086687A" w:rsidP="00E4221C">
            <w:pPr>
              <w:pStyle w:val="Akapitzlist"/>
              <w:numPr>
                <w:ilvl w:val="0"/>
                <w:numId w:val="41"/>
              </w:numPr>
              <w:jc w:val="both"/>
              <w:rPr>
                <w:rFonts w:ascii="Arial Narrow" w:hAnsi="Arial Narrow" w:cs="Calibri"/>
                <w:color w:val="000000"/>
                <w:sz w:val="20"/>
                <w:szCs w:val="20"/>
              </w:rPr>
            </w:pPr>
            <w:r w:rsidRPr="00F25DA6">
              <w:rPr>
                <w:rFonts w:ascii="Arial Narrow" w:hAnsi="Arial Narrow" w:cs="Calibri"/>
                <w:color w:val="000000"/>
                <w:sz w:val="20"/>
                <w:szCs w:val="20"/>
              </w:rPr>
              <w:t>koszty organizacji spotkań B2B z</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potencjalnymi kontrahentami</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(min. 2)</w:t>
            </w:r>
            <w:r w:rsidR="00E4221C" w:rsidRPr="00F25DA6">
              <w:rPr>
                <w:rFonts w:ascii="Arial Narrow" w:hAnsi="Arial Narrow" w:cs="Calibri"/>
                <w:color w:val="000000"/>
                <w:sz w:val="20"/>
                <w:szCs w:val="20"/>
              </w:rPr>
              <w:br/>
            </w:r>
            <w:r w:rsidRPr="00F25DA6">
              <w:rPr>
                <w:rFonts w:ascii="Arial Narrow" w:hAnsi="Arial Narrow" w:cs="Calibri"/>
                <w:color w:val="000000"/>
                <w:sz w:val="20"/>
                <w:szCs w:val="20"/>
              </w:rPr>
              <w:t>i</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koszty organizacji dla kontrahentów</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prezentacji.</w:t>
            </w:r>
          </w:p>
          <w:p w14:paraId="3FA641E8" w14:textId="77777777" w:rsidR="0086687A" w:rsidRDefault="0086687A" w:rsidP="00E4221C">
            <w:pPr>
              <w:pStyle w:val="Akapitzlist"/>
              <w:numPr>
                <w:ilvl w:val="0"/>
                <w:numId w:val="41"/>
              </w:numPr>
              <w:jc w:val="both"/>
              <w:rPr>
                <w:rFonts w:ascii="Arial Narrow" w:hAnsi="Arial Narrow" w:cs="Calibri"/>
                <w:color w:val="000000"/>
                <w:sz w:val="20"/>
                <w:szCs w:val="20"/>
              </w:rPr>
            </w:pPr>
            <w:r w:rsidRPr="00F25DA6">
              <w:rPr>
                <w:rFonts w:ascii="Arial Narrow" w:hAnsi="Arial Narrow" w:cs="Calibri"/>
                <w:color w:val="000000"/>
                <w:sz w:val="20"/>
                <w:szCs w:val="20"/>
              </w:rPr>
              <w:t>W</w:t>
            </w:r>
            <w:r w:rsidR="00E4221C" w:rsidRPr="00F25DA6">
              <w:rPr>
                <w:rFonts w:ascii="Arial Narrow" w:hAnsi="Arial Narrow" w:cs="Calibri"/>
                <w:color w:val="000000"/>
                <w:sz w:val="20"/>
                <w:szCs w:val="20"/>
              </w:rPr>
              <w:t xml:space="preserve">ykonawca </w:t>
            </w:r>
            <w:r w:rsidRPr="00F25DA6">
              <w:rPr>
                <w:rFonts w:ascii="Arial Narrow" w:hAnsi="Arial Narrow" w:cs="Calibri"/>
                <w:color w:val="000000"/>
                <w:sz w:val="20"/>
                <w:szCs w:val="20"/>
              </w:rPr>
              <w:t>po zakończeniu misji</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 xml:space="preserve">gospodarczej przedstawi raport </w:t>
            </w:r>
            <w:r w:rsidR="00E4221C" w:rsidRPr="00F25DA6">
              <w:rPr>
                <w:rFonts w:ascii="Arial Narrow" w:hAnsi="Arial Narrow" w:cs="Calibri"/>
                <w:color w:val="000000"/>
                <w:sz w:val="20"/>
                <w:szCs w:val="20"/>
              </w:rPr>
              <w:br/>
            </w:r>
            <w:r w:rsidRPr="00F25DA6">
              <w:rPr>
                <w:rFonts w:ascii="Arial Narrow" w:hAnsi="Arial Narrow" w:cs="Calibri"/>
                <w:color w:val="000000"/>
                <w:sz w:val="20"/>
                <w:szCs w:val="20"/>
              </w:rPr>
              <w:t>z</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przebiegu</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misji gospodarczej zawierający w</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szczególności program misji, w tym</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program spotkań b2b oraz dane</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kontaktowe odwiedzanych</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kontrahentów.</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Raport z misji gospodarczej zostanie</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przedstawiony Polskiej Organizacji</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Turystycznej</w:t>
            </w:r>
            <w:r w:rsidR="00E4221C" w:rsidRPr="00F25DA6">
              <w:rPr>
                <w:rFonts w:ascii="Arial Narrow" w:hAnsi="Arial Narrow" w:cs="Calibri"/>
                <w:color w:val="000000"/>
                <w:sz w:val="20"/>
                <w:szCs w:val="20"/>
              </w:rPr>
              <w:t xml:space="preserve"> </w:t>
            </w:r>
            <w:r w:rsidRPr="00F25DA6">
              <w:rPr>
                <w:rFonts w:ascii="Arial Narrow" w:hAnsi="Arial Narrow" w:cs="Calibri"/>
                <w:color w:val="000000"/>
                <w:sz w:val="20"/>
                <w:szCs w:val="20"/>
              </w:rPr>
              <w:t>w celach informacyjnych.</w:t>
            </w:r>
          </w:p>
          <w:p w14:paraId="7D9BD64B" w14:textId="683B39EB" w:rsidR="00953514" w:rsidRPr="00F25DA6" w:rsidRDefault="00953514" w:rsidP="00E4221C">
            <w:pPr>
              <w:pStyle w:val="Akapitzlist"/>
              <w:numPr>
                <w:ilvl w:val="0"/>
                <w:numId w:val="41"/>
              </w:numPr>
              <w:jc w:val="both"/>
              <w:rPr>
                <w:rFonts w:ascii="Arial Narrow" w:hAnsi="Arial Narrow" w:cs="Calibri"/>
                <w:color w:val="000000"/>
                <w:sz w:val="20"/>
                <w:szCs w:val="20"/>
              </w:rPr>
            </w:pPr>
            <w:r w:rsidRPr="00F25DA6">
              <w:rPr>
                <w:rFonts w:ascii="Arial Narrow" w:hAnsi="Arial Narrow" w:cs="Calibri"/>
                <w:color w:val="000000"/>
                <w:sz w:val="20"/>
                <w:szCs w:val="20"/>
              </w:rPr>
              <w:t>Dodatkowe działania zaproponowane przez Wykonawcę realizujące cele Zamawiającego i wpisujące się jednocześnie w zakres Działania 3.3: „Wsparcie promocji oraz internacjonalizacji innowacyjnych przedsiębiorstw" poddziałania 3.3.3: „Wsparcie MŚP w promocji marek produktowych – Go to Brand"</w:t>
            </w:r>
          </w:p>
        </w:tc>
      </w:tr>
    </w:tbl>
    <w:p w14:paraId="20E5CD91" w14:textId="125DF6A3" w:rsidR="00155ACB" w:rsidRPr="00F25DA6" w:rsidRDefault="00611D32" w:rsidP="006A7DBC">
      <w:pPr>
        <w:spacing w:after="0"/>
        <w:jc w:val="both"/>
        <w:rPr>
          <w:rFonts w:ascii="Arial Narrow" w:hAnsi="Arial Narrow" w:cs="Times New Roman"/>
        </w:rPr>
      </w:pPr>
      <w:r w:rsidRPr="00F25DA6">
        <w:rPr>
          <w:rFonts w:ascii="Arial Narrow" w:hAnsi="Arial Narrow" w:cs="Times New Roman"/>
        </w:rPr>
        <w:br w:type="textWrapping" w:clear="all"/>
      </w:r>
    </w:p>
    <w:p w14:paraId="761ED2FE" w14:textId="24D8B5E5" w:rsidR="00F62C34" w:rsidRPr="00F25DA6" w:rsidRDefault="00F62C34" w:rsidP="00F62C34">
      <w:pPr>
        <w:pStyle w:val="Akapitzlist"/>
        <w:numPr>
          <w:ilvl w:val="0"/>
          <w:numId w:val="1"/>
        </w:numPr>
        <w:spacing w:after="0"/>
        <w:ind w:left="714" w:hanging="357"/>
        <w:jc w:val="both"/>
        <w:rPr>
          <w:rFonts w:ascii="Arial Narrow" w:hAnsi="Arial Narrow" w:cs="Times New Roman"/>
          <w:b/>
        </w:rPr>
      </w:pPr>
      <w:r w:rsidRPr="00F25DA6">
        <w:rPr>
          <w:rFonts w:ascii="Arial Narrow" w:hAnsi="Arial Narrow" w:cs="Times New Roman"/>
          <w:b/>
        </w:rPr>
        <w:t xml:space="preserve">Termin </w:t>
      </w:r>
      <w:r w:rsidR="00354220" w:rsidRPr="00F25DA6">
        <w:rPr>
          <w:rFonts w:ascii="Arial Narrow" w:hAnsi="Arial Narrow" w:cs="Times New Roman"/>
          <w:b/>
        </w:rPr>
        <w:t xml:space="preserve">i miejsce </w:t>
      </w:r>
      <w:r w:rsidR="00B54488" w:rsidRPr="00F25DA6">
        <w:rPr>
          <w:rFonts w:ascii="Arial Narrow" w:hAnsi="Arial Narrow" w:cs="Times New Roman"/>
          <w:b/>
        </w:rPr>
        <w:t xml:space="preserve">realizacji </w:t>
      </w:r>
      <w:r w:rsidR="00354220" w:rsidRPr="00F25DA6">
        <w:rPr>
          <w:rFonts w:ascii="Arial Narrow" w:hAnsi="Arial Narrow" w:cs="Times New Roman"/>
          <w:b/>
        </w:rPr>
        <w:t>zamówienia</w:t>
      </w:r>
    </w:p>
    <w:p w14:paraId="17914D37" w14:textId="1B08265E" w:rsidR="00C11B25" w:rsidRPr="00F25DA6" w:rsidRDefault="00C11B25" w:rsidP="00C11B25">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 xml:space="preserve">Termin realizacji zamówienia – </w:t>
      </w:r>
      <w:r w:rsidR="003A790D" w:rsidRPr="00F25DA6">
        <w:rPr>
          <w:rFonts w:ascii="Arial Narrow" w:hAnsi="Arial Narrow" w:cs="Times New Roman"/>
        </w:rPr>
        <w:t>planowany</w:t>
      </w:r>
      <w:r w:rsidRPr="00F25DA6">
        <w:rPr>
          <w:rFonts w:ascii="Arial Narrow" w:hAnsi="Arial Narrow" w:cs="Times New Roman"/>
        </w:rPr>
        <w:t xml:space="preserve"> termin realizacji przedmiotu zamówienia określa się na </w:t>
      </w:r>
      <w:sdt>
        <w:sdtPr>
          <w:rPr>
            <w:rFonts w:ascii="Arial Narrow" w:hAnsi="Arial Narrow" w:cs="Times New Roman"/>
            <w:b/>
          </w:rPr>
          <w:alias w:val="Data realizacji"/>
          <w:tag w:val="Data realizacji"/>
          <w:id w:val="135304736"/>
          <w:placeholder>
            <w:docPart w:val="DefaultPlaceholder_1081868576"/>
          </w:placeholder>
          <w:date w:fullDate="2018-10-31T00:00:00Z">
            <w:dateFormat w:val="d MMMM yyyy"/>
            <w:lid w:val="pl-PL"/>
            <w:storeMappedDataAs w:val="dateTime"/>
            <w:calendar w:val="gregorian"/>
          </w:date>
        </w:sdtPr>
        <w:sdtEndPr/>
        <w:sdtContent>
          <w:r w:rsidR="00E4221C" w:rsidRPr="00F25DA6">
            <w:rPr>
              <w:rFonts w:ascii="Arial Narrow" w:hAnsi="Arial Narrow" w:cs="Times New Roman"/>
              <w:b/>
            </w:rPr>
            <w:t>31 października 2018</w:t>
          </w:r>
        </w:sdtContent>
      </w:sdt>
      <w:r w:rsidR="00821C20" w:rsidRPr="00F25DA6">
        <w:rPr>
          <w:rFonts w:ascii="Arial Narrow" w:hAnsi="Arial Narrow" w:cs="Times New Roman"/>
          <w:b/>
        </w:rPr>
        <w:t xml:space="preserve"> r.</w:t>
      </w:r>
    </w:p>
    <w:p w14:paraId="5DC84B49" w14:textId="4EE951AD" w:rsidR="00875672" w:rsidRPr="00457B31" w:rsidRDefault="00875672" w:rsidP="00875672">
      <w:pPr>
        <w:pStyle w:val="Akapitzlist"/>
        <w:numPr>
          <w:ilvl w:val="1"/>
          <w:numId w:val="1"/>
        </w:numPr>
        <w:spacing w:after="0" w:line="276" w:lineRule="auto"/>
        <w:jc w:val="both"/>
        <w:rPr>
          <w:rFonts w:ascii="Arial Narrow" w:hAnsi="Arial Narrow" w:cs="Times New Roman"/>
          <w:highlight w:val="yellow"/>
        </w:rPr>
      </w:pPr>
      <w:r w:rsidRPr="00457B31">
        <w:rPr>
          <w:rFonts w:ascii="Arial Narrow" w:hAnsi="Arial Narrow" w:cs="Times New Roman"/>
          <w:highlight w:val="yellow"/>
        </w:rPr>
        <w:t xml:space="preserve">Planowany termin podpisania umowy </w:t>
      </w:r>
      <w:r w:rsidR="0008679B" w:rsidRPr="00457B31">
        <w:rPr>
          <w:rFonts w:ascii="Arial Narrow" w:hAnsi="Arial Narrow" w:cs="Times New Roman"/>
          <w:highlight w:val="yellow"/>
        </w:rPr>
        <w:t>2</w:t>
      </w:r>
      <w:r w:rsidR="008B3C4E">
        <w:rPr>
          <w:rFonts w:ascii="Arial Narrow" w:hAnsi="Arial Narrow" w:cs="Times New Roman"/>
          <w:highlight w:val="yellow"/>
        </w:rPr>
        <w:t>8</w:t>
      </w:r>
      <w:r w:rsidRPr="00457B31">
        <w:rPr>
          <w:rFonts w:ascii="Arial Narrow" w:hAnsi="Arial Narrow" w:cs="Times New Roman"/>
          <w:highlight w:val="yellow"/>
        </w:rPr>
        <w:t xml:space="preserve"> </w:t>
      </w:r>
      <w:r w:rsidR="0026564F" w:rsidRPr="00457B31">
        <w:rPr>
          <w:rFonts w:ascii="Arial Narrow" w:hAnsi="Arial Narrow" w:cs="Times New Roman"/>
          <w:highlight w:val="yellow"/>
        </w:rPr>
        <w:t>września</w:t>
      </w:r>
      <w:r w:rsidRPr="00457B31">
        <w:rPr>
          <w:rFonts w:ascii="Arial Narrow" w:hAnsi="Arial Narrow" w:cs="Times New Roman"/>
          <w:highlight w:val="yellow"/>
        </w:rPr>
        <w:t xml:space="preserve"> 2017 r.</w:t>
      </w:r>
    </w:p>
    <w:p w14:paraId="4B1D31C2" w14:textId="41B40F8B" w:rsidR="00487B11" w:rsidRPr="00F25DA6" w:rsidRDefault="00C11B25" w:rsidP="00BD6C28">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Po zakończeniu postępowania ofertowego, Zamawiający zawrze z wyłonionym Wykonawcą Zamówienia umowę</w:t>
      </w:r>
      <w:r w:rsidRPr="00F25DA6">
        <w:rPr>
          <w:rFonts w:ascii="Arial Narrow" w:hAnsi="Arial Narrow" w:cs="Times New Roman"/>
          <w:b/>
        </w:rPr>
        <w:t xml:space="preserve"> </w:t>
      </w:r>
      <w:r w:rsidRPr="00F25DA6">
        <w:rPr>
          <w:rFonts w:ascii="Arial Narrow" w:hAnsi="Arial Narrow" w:cs="Times New Roman"/>
        </w:rPr>
        <w:t xml:space="preserve">na </w:t>
      </w:r>
      <w:r w:rsidR="00156529" w:rsidRPr="00F25DA6">
        <w:rPr>
          <w:rFonts w:ascii="Arial Narrow" w:hAnsi="Arial Narrow" w:cs="Times New Roman"/>
        </w:rPr>
        <w:t>świadczenie usług Kompleksowej organizacji ekspozycji targow</w:t>
      </w:r>
      <w:r w:rsidR="0026564F" w:rsidRPr="00F25DA6">
        <w:rPr>
          <w:rFonts w:ascii="Arial Narrow" w:hAnsi="Arial Narrow" w:cs="Times New Roman"/>
        </w:rPr>
        <w:t>ych</w:t>
      </w:r>
      <w:r w:rsidR="00156529" w:rsidRPr="00F25DA6">
        <w:rPr>
          <w:rFonts w:ascii="Arial Narrow" w:hAnsi="Arial Narrow" w:cs="Times New Roman"/>
        </w:rPr>
        <w:t xml:space="preserve"> wraz z wyjazdem dla trzech osób na Targi</w:t>
      </w:r>
      <w:r w:rsidR="0026564F" w:rsidRPr="00F25DA6">
        <w:rPr>
          <w:rFonts w:ascii="Arial Narrow" w:hAnsi="Arial Narrow" w:cs="Times New Roman"/>
        </w:rPr>
        <w:t xml:space="preserve"> oraz organizację misji handlowych do USA</w:t>
      </w:r>
      <w:r w:rsidR="00EE3725" w:rsidRPr="00F25DA6">
        <w:rPr>
          <w:rFonts w:ascii="Arial Narrow" w:hAnsi="Arial Narrow" w:cs="Times New Roman"/>
        </w:rPr>
        <w:t>.</w:t>
      </w:r>
    </w:p>
    <w:p w14:paraId="3A0AAFE0" w14:textId="77777777" w:rsidR="00C11B25" w:rsidRPr="00F25DA6" w:rsidRDefault="00C11B25" w:rsidP="00C11B25">
      <w:pPr>
        <w:pStyle w:val="Akapitzlist"/>
        <w:numPr>
          <w:ilvl w:val="0"/>
          <w:numId w:val="1"/>
        </w:numPr>
        <w:spacing w:after="0" w:line="276" w:lineRule="auto"/>
        <w:jc w:val="both"/>
        <w:rPr>
          <w:rFonts w:ascii="Arial Narrow" w:hAnsi="Arial Narrow" w:cs="Times New Roman"/>
        </w:rPr>
      </w:pPr>
      <w:r w:rsidRPr="00F25DA6">
        <w:rPr>
          <w:rFonts w:ascii="Arial Narrow" w:hAnsi="Arial Narrow" w:cs="Times New Roman"/>
          <w:b/>
        </w:rPr>
        <w:t>Warunki dopuszczające udział w postępowaniu oraz opis sposobu dokonywania oceny spełniania tych warunków</w:t>
      </w:r>
    </w:p>
    <w:p w14:paraId="4709FA64" w14:textId="514C4B7B" w:rsidR="00C11B25" w:rsidRPr="00F25DA6" w:rsidRDefault="00C11B25" w:rsidP="00487B11">
      <w:pPr>
        <w:pStyle w:val="Akapitzlist"/>
        <w:numPr>
          <w:ilvl w:val="1"/>
          <w:numId w:val="1"/>
        </w:numPr>
        <w:jc w:val="both"/>
        <w:rPr>
          <w:rFonts w:ascii="Arial Narrow" w:hAnsi="Arial Narrow" w:cs="Times New Roman"/>
        </w:rPr>
      </w:pPr>
      <w:r w:rsidRPr="00F25DA6">
        <w:rPr>
          <w:rFonts w:ascii="Arial Narrow" w:hAnsi="Arial Narrow" w:cs="Times New Roman"/>
        </w:rPr>
        <w:t xml:space="preserve">O udzielenie zamówienia mogą ubiegać się </w:t>
      </w:r>
      <w:r w:rsidR="00E83619" w:rsidRPr="00F25DA6">
        <w:rPr>
          <w:rFonts w:ascii="Arial Narrow" w:hAnsi="Arial Narrow" w:cs="Times New Roman"/>
        </w:rPr>
        <w:t>potencjalni Wykonawcy zwani dalej Oferentami</w:t>
      </w:r>
      <w:r w:rsidRPr="00F25DA6">
        <w:rPr>
          <w:rFonts w:ascii="Arial Narrow" w:hAnsi="Arial Narrow" w:cs="Times New Roman"/>
        </w:rPr>
        <w:t>, którzy spełniają następujące warunki:</w:t>
      </w:r>
    </w:p>
    <w:p w14:paraId="7F742C2C" w14:textId="6E139145" w:rsidR="00027A70" w:rsidRPr="00F25DA6" w:rsidRDefault="00027A70" w:rsidP="00027A70">
      <w:pPr>
        <w:pStyle w:val="Akapitzlist"/>
        <w:numPr>
          <w:ilvl w:val="2"/>
          <w:numId w:val="1"/>
        </w:numPr>
        <w:ind w:left="1418"/>
        <w:jc w:val="both"/>
        <w:rPr>
          <w:rFonts w:ascii="Arial Narrow" w:hAnsi="Arial Narrow" w:cs="Times New Roman"/>
        </w:rPr>
      </w:pPr>
      <w:r w:rsidRPr="00F25DA6">
        <w:rPr>
          <w:rFonts w:ascii="Arial Narrow" w:hAnsi="Arial Narrow" w:cs="Times New Roman"/>
        </w:rPr>
        <w:t>Wykonawca ma siedzibę na terytorium Rzeczpospolitej lub innego kraju Unii Europejskiej</w:t>
      </w:r>
    </w:p>
    <w:p w14:paraId="5D1A12C8" w14:textId="602297CE" w:rsidR="00C11B25" w:rsidRPr="00F25DA6" w:rsidRDefault="00C11B25" w:rsidP="00487B11">
      <w:pPr>
        <w:pStyle w:val="Akapitzlist"/>
        <w:numPr>
          <w:ilvl w:val="2"/>
          <w:numId w:val="1"/>
        </w:numPr>
        <w:ind w:left="1418"/>
        <w:jc w:val="both"/>
        <w:rPr>
          <w:rFonts w:ascii="Arial Narrow" w:hAnsi="Arial Narrow" w:cs="Times New Roman"/>
        </w:rPr>
      </w:pPr>
      <w:r w:rsidRPr="00F25DA6">
        <w:rPr>
          <w:rFonts w:ascii="Arial Narrow" w:hAnsi="Arial Narrow" w:cs="Times New Roman"/>
          <w:b/>
        </w:rPr>
        <w:t>Powiązania kapitałowe lub osobowe</w:t>
      </w:r>
      <w:r w:rsidRPr="00F25DA6">
        <w:rPr>
          <w:rFonts w:ascii="Arial Narrow" w:hAnsi="Arial Narrow" w:cs="Times New Roman"/>
        </w:rPr>
        <w:t xml:space="preserve">: Zamawiający wyklucza możliwość złożenia oferty przez podmioty </w:t>
      </w:r>
      <w:r w:rsidR="00AC54CE" w:rsidRPr="00F25DA6">
        <w:rPr>
          <w:rFonts w:ascii="Arial Narrow" w:hAnsi="Arial Narrow" w:cs="Times New Roman"/>
        </w:rPr>
        <w:br/>
      </w:r>
      <w:r w:rsidRPr="00F25DA6">
        <w:rPr>
          <w:rFonts w:ascii="Arial Narrow" w:hAnsi="Arial Narrow" w:cs="Times New Roman"/>
        </w:rPr>
        <w:t>o których mowa w art. 6c ust. 2 ustawy z dnia 9 listopada 2000 r. o utworzeniu Polskiej Agencji Rozwoju Przedsiębiorczości (</w:t>
      </w:r>
      <w:proofErr w:type="spellStart"/>
      <w:r w:rsidRPr="00F25DA6">
        <w:rPr>
          <w:rFonts w:ascii="Arial Narrow" w:hAnsi="Arial Narrow" w:cs="Times New Roman"/>
        </w:rPr>
        <w:t>Dz.U</w:t>
      </w:r>
      <w:proofErr w:type="spellEnd"/>
      <w:r w:rsidRPr="00F25DA6">
        <w:rPr>
          <w:rFonts w:ascii="Arial Narrow" w:hAnsi="Arial Narrow" w:cs="Times New Roman"/>
        </w:rPr>
        <w:t>. z 2007 r</w:t>
      </w:r>
      <w:r w:rsidR="007C42F9" w:rsidRPr="00F25DA6">
        <w:rPr>
          <w:rFonts w:ascii="Arial Narrow" w:hAnsi="Arial Narrow" w:cs="Times New Roman"/>
        </w:rPr>
        <w:t>.</w:t>
      </w:r>
      <w:r w:rsidRPr="00F25DA6">
        <w:rPr>
          <w:rFonts w:ascii="Arial Narrow" w:hAnsi="Arial Narrow" w:cs="Times New Roman"/>
        </w:rPr>
        <w:t xml:space="preserve"> Nr 42,</w:t>
      </w:r>
      <w:r w:rsidR="007C42F9" w:rsidRPr="00F25DA6">
        <w:rPr>
          <w:rFonts w:ascii="Arial Narrow" w:hAnsi="Arial Narrow" w:cs="Times New Roman"/>
        </w:rPr>
        <w:t xml:space="preserve"> </w:t>
      </w:r>
      <w:r w:rsidRPr="00F25DA6">
        <w:rPr>
          <w:rFonts w:ascii="Arial Narrow" w:hAnsi="Arial Narrow" w:cs="Times New Roman"/>
        </w:rPr>
        <w:t xml:space="preserve">poz. 275 z </w:t>
      </w:r>
      <w:proofErr w:type="spellStart"/>
      <w:r w:rsidRPr="00F25DA6">
        <w:rPr>
          <w:rFonts w:ascii="Arial Narrow" w:hAnsi="Arial Narrow" w:cs="Times New Roman"/>
        </w:rPr>
        <w:t>późn</w:t>
      </w:r>
      <w:proofErr w:type="spellEnd"/>
      <w:r w:rsidRPr="00F25DA6">
        <w:rPr>
          <w:rFonts w:ascii="Arial Narrow" w:hAnsi="Arial Narrow" w:cs="Times New Roman"/>
        </w:rPr>
        <w:t>.</w:t>
      </w:r>
      <w:r w:rsidR="007C42F9" w:rsidRPr="00F25DA6">
        <w:rPr>
          <w:rFonts w:ascii="Arial Narrow" w:hAnsi="Arial Narrow" w:cs="Times New Roman"/>
        </w:rPr>
        <w:t xml:space="preserve"> </w:t>
      </w:r>
      <w:r w:rsidRPr="00F25DA6">
        <w:rPr>
          <w:rFonts w:ascii="Arial Narrow" w:hAnsi="Arial Narrow" w:cs="Times New Roman"/>
        </w:rPr>
        <w:t>zm.) tj. powiązane z Zamawiającym osobowo lub kapitałowo.</w:t>
      </w:r>
    </w:p>
    <w:p w14:paraId="4C4F5DB2" w14:textId="77777777" w:rsidR="00197E24" w:rsidRPr="00F25DA6" w:rsidRDefault="00197E24" w:rsidP="00197E24">
      <w:pPr>
        <w:ind w:left="1416"/>
        <w:jc w:val="both"/>
        <w:rPr>
          <w:rFonts w:ascii="Arial Narrow" w:hAnsi="Arial Narrow" w:cs="Times New Roman"/>
          <w:u w:val="single"/>
        </w:rPr>
      </w:pPr>
      <w:r w:rsidRPr="00F25DA6">
        <w:rPr>
          <w:rFonts w:ascii="Arial Narrow" w:hAnsi="Arial Narrow" w:cs="Times New Roman"/>
          <w:u w:val="single"/>
        </w:rPr>
        <w:t>Opis sposobu dokonywania oceny spełniania tego warunku:</w:t>
      </w:r>
    </w:p>
    <w:p w14:paraId="1BCA43BE" w14:textId="7441EB1C" w:rsidR="00197E24" w:rsidRPr="00F25DA6" w:rsidRDefault="00197E24" w:rsidP="00197E24">
      <w:pPr>
        <w:ind w:left="1416"/>
        <w:jc w:val="both"/>
        <w:rPr>
          <w:rFonts w:ascii="Arial Narrow" w:hAnsi="Arial Narrow" w:cs="Times New Roman"/>
        </w:rPr>
      </w:pPr>
      <w:r w:rsidRPr="00F25DA6">
        <w:rPr>
          <w:rFonts w:ascii="Arial Narrow" w:hAnsi="Arial Narrow" w:cs="Times New Roman"/>
        </w:rPr>
        <w:t xml:space="preserve">Zamawiający dokona oceny spełniania przez </w:t>
      </w:r>
      <w:r w:rsidR="00E83619" w:rsidRPr="00F25DA6">
        <w:rPr>
          <w:rFonts w:ascii="Arial Narrow" w:hAnsi="Arial Narrow" w:cs="Times New Roman"/>
        </w:rPr>
        <w:t>Oferenta</w:t>
      </w:r>
      <w:r w:rsidRPr="00F25DA6">
        <w:rPr>
          <w:rFonts w:ascii="Arial Narrow" w:hAnsi="Arial Narrow" w:cs="Times New Roman"/>
        </w:rPr>
        <w:t xml:space="preserve"> wyżej wskazanego warunku udziału w postępowaniu według formuły „spełnia/nie spełnia” na podstawie analizy złożonych przez </w:t>
      </w:r>
      <w:r w:rsidR="00E83619" w:rsidRPr="00F25DA6">
        <w:rPr>
          <w:rFonts w:ascii="Arial Narrow" w:hAnsi="Arial Narrow" w:cs="Times New Roman"/>
        </w:rPr>
        <w:t>Oferenta</w:t>
      </w:r>
      <w:r w:rsidRPr="00F25DA6">
        <w:rPr>
          <w:rFonts w:ascii="Arial Narrow" w:hAnsi="Arial Narrow" w:cs="Times New Roman"/>
        </w:rPr>
        <w:t xml:space="preserve"> dokumentów</w:t>
      </w:r>
      <w:r w:rsidR="00DB42E6" w:rsidRPr="00F25DA6">
        <w:rPr>
          <w:rFonts w:ascii="Arial Narrow" w:hAnsi="Arial Narrow" w:cs="Times New Roman"/>
        </w:rPr>
        <w:t xml:space="preserve">, </w:t>
      </w:r>
      <w:r w:rsidR="006A6059" w:rsidRPr="00F25DA6">
        <w:rPr>
          <w:rFonts w:ascii="Arial Narrow" w:hAnsi="Arial Narrow" w:cs="Times New Roman"/>
        </w:rPr>
        <w:br/>
      </w:r>
      <w:r w:rsidR="00DB42E6" w:rsidRPr="00F25DA6">
        <w:rPr>
          <w:rFonts w:ascii="Arial Narrow" w:hAnsi="Arial Narrow" w:cs="Times New Roman"/>
        </w:rPr>
        <w:t>w szczególności</w:t>
      </w:r>
      <w:r w:rsidRPr="00F25DA6">
        <w:rPr>
          <w:rFonts w:ascii="Arial Narrow" w:hAnsi="Arial Narrow" w:cs="Times New Roman"/>
        </w:rPr>
        <w:t xml:space="preserve"> oświadczeni</w:t>
      </w:r>
      <w:r w:rsidR="00DB42E6" w:rsidRPr="00F25DA6">
        <w:rPr>
          <w:rFonts w:ascii="Arial Narrow" w:hAnsi="Arial Narrow" w:cs="Times New Roman"/>
        </w:rPr>
        <w:t>a</w:t>
      </w:r>
      <w:r w:rsidRPr="00F25DA6">
        <w:rPr>
          <w:rFonts w:ascii="Arial Narrow" w:hAnsi="Arial Narrow" w:cs="Times New Roman"/>
        </w:rPr>
        <w:t xml:space="preserve"> w formularzu ofertowym – załącznik nr 1 do Zapytania Ofertowego.</w:t>
      </w:r>
    </w:p>
    <w:p w14:paraId="39958DD7" w14:textId="0AFACB76" w:rsidR="00DB42E6" w:rsidRPr="00F25DA6" w:rsidRDefault="00DB42E6" w:rsidP="00DB42E6">
      <w:pPr>
        <w:pStyle w:val="Akapitzlist"/>
        <w:ind w:left="1416"/>
        <w:jc w:val="both"/>
        <w:rPr>
          <w:rFonts w:ascii="Arial Narrow" w:hAnsi="Arial Narrow" w:cs="Times New Roman"/>
        </w:rPr>
      </w:pPr>
      <w:r w:rsidRPr="00F25DA6">
        <w:rPr>
          <w:rFonts w:ascii="Arial Narrow" w:hAnsi="Arial Narrow" w:cs="Times New Roman"/>
        </w:rPr>
        <w:t xml:space="preserve">Przez powiązania kapitałowe lub osobowe rozumie się wzajemne powiązania między Zamawiającym a </w:t>
      </w:r>
      <w:r w:rsidR="00E83619" w:rsidRPr="00F25DA6">
        <w:rPr>
          <w:rFonts w:ascii="Arial Narrow" w:hAnsi="Arial Narrow" w:cs="Times New Roman"/>
        </w:rPr>
        <w:t xml:space="preserve">Oferentem </w:t>
      </w:r>
      <w:r w:rsidRPr="00F25DA6">
        <w:rPr>
          <w:rFonts w:ascii="Arial Narrow" w:hAnsi="Arial Narrow" w:cs="Times New Roman"/>
        </w:rPr>
        <w:t>polegające na:</w:t>
      </w:r>
    </w:p>
    <w:p w14:paraId="396F4553" w14:textId="77777777" w:rsidR="00DB42E6" w:rsidRPr="00F25DA6" w:rsidRDefault="00DB42E6" w:rsidP="00DB42E6">
      <w:pPr>
        <w:pStyle w:val="Akapitzlist"/>
        <w:numPr>
          <w:ilvl w:val="0"/>
          <w:numId w:val="8"/>
        </w:numPr>
        <w:ind w:left="1700"/>
        <w:jc w:val="both"/>
        <w:rPr>
          <w:rFonts w:ascii="Arial Narrow" w:hAnsi="Arial Narrow" w:cs="Times New Roman"/>
        </w:rPr>
      </w:pPr>
      <w:r w:rsidRPr="00F25DA6">
        <w:rPr>
          <w:rFonts w:ascii="Arial Narrow" w:hAnsi="Arial Narrow" w:cs="Times New Roman"/>
        </w:rPr>
        <w:t>uczestniczeniu w spółce jako wspólnik spółki cywilnej lub spółki osobowej;</w:t>
      </w:r>
    </w:p>
    <w:p w14:paraId="7CC36148" w14:textId="77777777" w:rsidR="00DB42E6" w:rsidRPr="00F25DA6" w:rsidRDefault="00DB42E6" w:rsidP="00DB42E6">
      <w:pPr>
        <w:pStyle w:val="Akapitzlist"/>
        <w:numPr>
          <w:ilvl w:val="0"/>
          <w:numId w:val="8"/>
        </w:numPr>
        <w:ind w:left="1700"/>
        <w:jc w:val="both"/>
        <w:rPr>
          <w:rFonts w:ascii="Arial Narrow" w:hAnsi="Arial Narrow" w:cs="Times New Roman"/>
        </w:rPr>
      </w:pPr>
      <w:r w:rsidRPr="00F25DA6">
        <w:rPr>
          <w:rFonts w:ascii="Arial Narrow" w:hAnsi="Arial Narrow" w:cs="Times New Roman"/>
        </w:rPr>
        <w:t>posiad</w:t>
      </w:r>
      <w:r w:rsidR="00B54488" w:rsidRPr="00F25DA6">
        <w:rPr>
          <w:rFonts w:ascii="Arial Narrow" w:hAnsi="Arial Narrow" w:cs="Times New Roman"/>
        </w:rPr>
        <w:t>aniu udziałów lub co najmniej 5</w:t>
      </w:r>
      <w:r w:rsidRPr="00F25DA6">
        <w:rPr>
          <w:rFonts w:ascii="Arial Narrow" w:hAnsi="Arial Narrow" w:cs="Times New Roman"/>
        </w:rPr>
        <w:t>% akcji;</w:t>
      </w:r>
    </w:p>
    <w:p w14:paraId="6E780914" w14:textId="77777777" w:rsidR="00DB42E6" w:rsidRPr="00F25DA6" w:rsidRDefault="00DB42E6" w:rsidP="00DB42E6">
      <w:pPr>
        <w:pStyle w:val="Akapitzlist"/>
        <w:numPr>
          <w:ilvl w:val="0"/>
          <w:numId w:val="8"/>
        </w:numPr>
        <w:ind w:left="1700"/>
        <w:jc w:val="both"/>
        <w:rPr>
          <w:rFonts w:ascii="Arial Narrow" w:hAnsi="Arial Narrow" w:cs="Times New Roman"/>
        </w:rPr>
      </w:pPr>
      <w:r w:rsidRPr="00F25DA6">
        <w:rPr>
          <w:rFonts w:ascii="Arial Narrow" w:hAnsi="Arial Narrow" w:cs="Times New Roman"/>
        </w:rPr>
        <w:t>pełnieniu funkcji członka organu nadzorczego lub zarządzającego, prokurenta, pełnomocnika;</w:t>
      </w:r>
    </w:p>
    <w:p w14:paraId="0E014346" w14:textId="386E5811" w:rsidR="00DB42E6" w:rsidRPr="00F25DA6" w:rsidRDefault="00DB42E6" w:rsidP="00B911AB">
      <w:pPr>
        <w:pStyle w:val="Akapitzlist"/>
        <w:numPr>
          <w:ilvl w:val="0"/>
          <w:numId w:val="8"/>
        </w:numPr>
        <w:ind w:left="1695" w:hanging="357"/>
        <w:contextualSpacing w:val="0"/>
        <w:jc w:val="both"/>
        <w:rPr>
          <w:rFonts w:ascii="Arial Narrow" w:hAnsi="Arial Narrow" w:cs="Times New Roman"/>
        </w:rPr>
      </w:pPr>
      <w:r w:rsidRPr="00F25DA6">
        <w:rPr>
          <w:rFonts w:ascii="Arial Narrow" w:hAnsi="Arial Narrow" w:cs="Times New Roman"/>
        </w:rPr>
        <w:t xml:space="preserve">pozostawaniu w takim stosunku prawnym lub faktycznym, który może budzić uzasadnione wątpliwości, co do bezstronności w wyborze </w:t>
      </w:r>
      <w:r w:rsidR="00F5217D" w:rsidRPr="00F25DA6">
        <w:rPr>
          <w:rFonts w:ascii="Arial Narrow" w:hAnsi="Arial Narrow" w:cs="Times New Roman"/>
        </w:rPr>
        <w:t>W</w:t>
      </w:r>
      <w:r w:rsidRPr="00F25DA6">
        <w:rPr>
          <w:rFonts w:ascii="Arial Narrow" w:hAnsi="Arial Narrow" w:cs="Times New Roman"/>
        </w:rPr>
        <w:t>ykonawcy, w szczególności pozostawanie w związku małżeńskim, w stosunku pokrewieństwa lub powinowactwa w linii prostej, pokrewieństwa lub powinowactwa w linii bocznej do drugiego stopnia lub w stosunku przysposobienia, opieki lub kurateli.</w:t>
      </w:r>
    </w:p>
    <w:p w14:paraId="617E8368" w14:textId="77777777" w:rsidR="00DB42E6" w:rsidRPr="00F25DA6" w:rsidRDefault="00DB42E6" w:rsidP="00913702">
      <w:pPr>
        <w:pStyle w:val="Akapitzlist"/>
        <w:ind w:left="1416"/>
        <w:jc w:val="both"/>
        <w:rPr>
          <w:rFonts w:ascii="Arial Narrow" w:hAnsi="Arial Narrow" w:cs="Times New Roman"/>
        </w:rPr>
      </w:pPr>
      <w:r w:rsidRPr="00F25DA6">
        <w:rPr>
          <w:rFonts w:ascii="Arial Narrow" w:hAnsi="Arial Narrow" w:cs="Times New Roman"/>
          <w:u w:val="single"/>
        </w:rPr>
        <w:t>Opis sposobu dokonywania oceny spełniania tego warunku:</w:t>
      </w:r>
    </w:p>
    <w:p w14:paraId="362856F7" w14:textId="200FFA21" w:rsidR="00DB42E6" w:rsidRPr="00F25DA6" w:rsidRDefault="00DB42E6" w:rsidP="00F5217D">
      <w:pPr>
        <w:ind w:left="1416"/>
        <w:jc w:val="both"/>
        <w:rPr>
          <w:rFonts w:ascii="Arial Narrow" w:hAnsi="Arial Narrow" w:cs="Times New Roman"/>
        </w:rPr>
      </w:pPr>
      <w:r w:rsidRPr="00F25DA6">
        <w:rPr>
          <w:rFonts w:ascii="Arial Narrow" w:hAnsi="Arial Narrow" w:cs="Times New Roman"/>
        </w:rPr>
        <w:t xml:space="preserve">Zamawiający dokona oceny spełniania przez </w:t>
      </w:r>
      <w:r w:rsidR="00E83619" w:rsidRPr="00F25DA6">
        <w:rPr>
          <w:rFonts w:ascii="Arial Narrow" w:hAnsi="Arial Narrow" w:cs="Times New Roman"/>
        </w:rPr>
        <w:t xml:space="preserve">Oferenta </w:t>
      </w:r>
      <w:r w:rsidRPr="00F25DA6">
        <w:rPr>
          <w:rFonts w:ascii="Arial Narrow" w:hAnsi="Arial Narrow" w:cs="Times New Roman"/>
        </w:rPr>
        <w:t xml:space="preserve">wyżej wskazanego warunku udziału w postępowaniu według formuły spełnia/nie spełnia - na podstawie analizy złożonego przez </w:t>
      </w:r>
      <w:r w:rsidR="00F5217D" w:rsidRPr="00F25DA6">
        <w:rPr>
          <w:rFonts w:ascii="Arial Narrow" w:hAnsi="Arial Narrow" w:cs="Times New Roman"/>
        </w:rPr>
        <w:t>Oferenta</w:t>
      </w:r>
      <w:r w:rsidRPr="00F25DA6">
        <w:rPr>
          <w:rFonts w:ascii="Arial Narrow" w:hAnsi="Arial Narrow" w:cs="Times New Roman"/>
        </w:rPr>
        <w:t xml:space="preserve"> oświadczenia. Z treści załączonego do oferty oświadczenia mającego na celu potwierdzenie spełniania przez niego </w:t>
      </w:r>
      <w:r w:rsidR="00F5217D" w:rsidRPr="00F25DA6">
        <w:rPr>
          <w:rFonts w:ascii="Arial Narrow" w:hAnsi="Arial Narrow" w:cs="Times New Roman"/>
        </w:rPr>
        <w:t xml:space="preserve">przedmiotowego </w:t>
      </w:r>
      <w:r w:rsidRPr="00F25DA6">
        <w:rPr>
          <w:rFonts w:ascii="Arial Narrow" w:hAnsi="Arial Narrow" w:cs="Times New Roman"/>
        </w:rPr>
        <w:t xml:space="preserve">warunku </w:t>
      </w:r>
      <w:r w:rsidR="00F5217D" w:rsidRPr="00F25DA6">
        <w:rPr>
          <w:rFonts w:ascii="Arial Narrow" w:hAnsi="Arial Narrow" w:cs="Times New Roman"/>
        </w:rPr>
        <w:t xml:space="preserve">musi </w:t>
      </w:r>
      <w:r w:rsidRPr="00F25DA6">
        <w:rPr>
          <w:rFonts w:ascii="Arial Narrow" w:hAnsi="Arial Narrow" w:cs="Times New Roman"/>
        </w:rPr>
        <w:t xml:space="preserve">wynikać </w:t>
      </w:r>
      <w:r w:rsidRPr="00F25DA6">
        <w:rPr>
          <w:rFonts w:ascii="Arial Narrow" w:hAnsi="Arial Narrow" w:cs="Times New Roman"/>
        </w:rPr>
        <w:lastRenderedPageBreak/>
        <w:t>ma jednoznacznie, iż Wykonawca ten warunek spełnia. W przypadku złożenia oferty przez Wykonawcę powiązanego kapitałowo lub osobowo z Zamawiającym, zostanie on wykluczony z udziału w postępowaniu.</w:t>
      </w:r>
    </w:p>
    <w:p w14:paraId="3CC72061" w14:textId="1F0B9FB3" w:rsidR="00E61E2D" w:rsidRPr="00F25DA6" w:rsidRDefault="00E61E2D" w:rsidP="00156529">
      <w:pPr>
        <w:pStyle w:val="Akapitzlist"/>
        <w:numPr>
          <w:ilvl w:val="2"/>
          <w:numId w:val="1"/>
        </w:numPr>
        <w:contextualSpacing w:val="0"/>
        <w:jc w:val="both"/>
        <w:rPr>
          <w:rFonts w:ascii="Arial Narrow" w:hAnsi="Arial Narrow" w:cs="Times New Roman"/>
          <w:b/>
        </w:rPr>
      </w:pPr>
      <w:r w:rsidRPr="00F25DA6">
        <w:rPr>
          <w:rFonts w:ascii="Arial Narrow" w:hAnsi="Arial Narrow" w:cs="Times New Roman"/>
          <w:b/>
        </w:rPr>
        <w:t xml:space="preserve">Doświadczenie: </w:t>
      </w:r>
      <w:r w:rsidR="00027A70" w:rsidRPr="00F25DA6">
        <w:rPr>
          <w:rFonts w:ascii="Arial Narrow" w:hAnsi="Arial Narrow" w:cs="Times New Roman"/>
        </w:rPr>
        <w:t>Wykonawca posiada doświadczenie w zakresie wykonywania przedmiotu zamówienia w okresie ostatnich 3 lat od publikacji niniejszego postępowania.</w:t>
      </w:r>
      <w:r w:rsidR="002C6686" w:rsidRPr="00F25DA6">
        <w:rPr>
          <w:rFonts w:ascii="Arial Narrow" w:hAnsi="Arial Narrow" w:cs="Times New Roman"/>
        </w:rPr>
        <w:t xml:space="preserve"> </w:t>
      </w:r>
      <w:r w:rsidR="00336C69" w:rsidRPr="00F25DA6">
        <w:rPr>
          <w:rFonts w:ascii="Arial Narrow" w:hAnsi="Arial Narrow" w:cs="Times New Roman"/>
        </w:rPr>
        <w:t xml:space="preserve">Przez doświadczenie Wykonawcy rozumie się liczbę co najmniej </w:t>
      </w:r>
      <w:r w:rsidR="006B2C33" w:rsidRPr="00F25DA6">
        <w:rPr>
          <w:rFonts w:ascii="Arial Narrow" w:hAnsi="Arial Narrow" w:cs="Times New Roman"/>
        </w:rPr>
        <w:t>3</w:t>
      </w:r>
      <w:r w:rsidR="002C6686" w:rsidRPr="00F25DA6">
        <w:rPr>
          <w:rFonts w:ascii="Arial Narrow" w:hAnsi="Arial Narrow" w:cs="Times New Roman"/>
        </w:rPr>
        <w:t xml:space="preserve"> usług </w:t>
      </w:r>
      <w:r w:rsidR="00156529" w:rsidRPr="00F25DA6">
        <w:rPr>
          <w:rFonts w:ascii="Arial Narrow" w:hAnsi="Arial Narrow" w:cs="Times New Roman"/>
        </w:rPr>
        <w:t>świadczeni</w:t>
      </w:r>
      <w:r w:rsidR="006827F4" w:rsidRPr="00F25DA6">
        <w:rPr>
          <w:rFonts w:ascii="Arial Narrow" w:hAnsi="Arial Narrow" w:cs="Times New Roman"/>
        </w:rPr>
        <w:t>a</w:t>
      </w:r>
      <w:r w:rsidR="00156529" w:rsidRPr="00F25DA6">
        <w:rPr>
          <w:rFonts w:ascii="Arial Narrow" w:hAnsi="Arial Narrow" w:cs="Times New Roman"/>
        </w:rPr>
        <w:t xml:space="preserve"> Kompleksowej organizacji ekspozycji targow</w:t>
      </w:r>
      <w:r w:rsidR="0026564F" w:rsidRPr="00F25DA6">
        <w:rPr>
          <w:rFonts w:ascii="Arial Narrow" w:hAnsi="Arial Narrow" w:cs="Times New Roman"/>
        </w:rPr>
        <w:t>ych</w:t>
      </w:r>
      <w:r w:rsidR="00156529" w:rsidRPr="00F25DA6">
        <w:rPr>
          <w:rFonts w:ascii="Arial Narrow" w:hAnsi="Arial Narrow" w:cs="Times New Roman"/>
        </w:rPr>
        <w:t xml:space="preserve"> wraz z wyjazdem osób na Targi</w:t>
      </w:r>
      <w:r w:rsidR="002C6686" w:rsidRPr="00F25DA6">
        <w:rPr>
          <w:rFonts w:ascii="Arial Narrow" w:hAnsi="Arial Narrow" w:cs="Times New Roman"/>
        </w:rPr>
        <w:t xml:space="preserve"> </w:t>
      </w:r>
      <w:r w:rsidR="0026564F" w:rsidRPr="00F25DA6">
        <w:rPr>
          <w:rFonts w:ascii="Arial Narrow" w:hAnsi="Arial Narrow" w:cs="Times New Roman"/>
        </w:rPr>
        <w:t xml:space="preserve">oraz organizację misji handlowych do USA </w:t>
      </w:r>
      <w:r w:rsidR="00336C69" w:rsidRPr="00F25DA6">
        <w:rPr>
          <w:rFonts w:ascii="Arial Narrow" w:hAnsi="Arial Narrow" w:cs="Times New Roman"/>
        </w:rPr>
        <w:t xml:space="preserve">w zakresie </w:t>
      </w:r>
      <w:r w:rsidR="002C6686" w:rsidRPr="00F25DA6">
        <w:rPr>
          <w:rFonts w:ascii="Arial Narrow" w:hAnsi="Arial Narrow" w:cs="Times New Roman"/>
        </w:rPr>
        <w:t>zgodnym z określonym w pkt. 3.3 Zakres</w:t>
      </w:r>
      <w:r w:rsidR="00341139" w:rsidRPr="00F25DA6">
        <w:rPr>
          <w:rFonts w:ascii="Arial Narrow" w:hAnsi="Arial Narrow" w:cs="Times New Roman"/>
        </w:rPr>
        <w:t>em</w:t>
      </w:r>
      <w:r w:rsidR="002C6686" w:rsidRPr="00F25DA6">
        <w:rPr>
          <w:rFonts w:ascii="Arial Narrow" w:hAnsi="Arial Narrow" w:cs="Times New Roman"/>
        </w:rPr>
        <w:t xml:space="preserve"> Zamówienia </w:t>
      </w:r>
      <w:r w:rsidR="00336C69" w:rsidRPr="00F25DA6">
        <w:rPr>
          <w:rFonts w:ascii="Arial Narrow" w:hAnsi="Arial Narrow" w:cs="Times New Roman"/>
        </w:rPr>
        <w:t>zrealizowanych w okresie trzech lat przed dniem złożenia oferty na rzecz przedsiębiorstw z sektora MŚP – kwalifikowanych zgodnie z definicją MŚP zawartą w Załączniku I do Rozporządzenia Komisji (UE) nr 651/2014</w:t>
      </w:r>
      <w:r w:rsidR="00156529" w:rsidRPr="00F25DA6">
        <w:rPr>
          <w:rFonts w:ascii="Arial Narrow" w:hAnsi="Arial Narrow" w:cs="Times New Roman"/>
        </w:rPr>
        <w:t xml:space="preserve"> </w:t>
      </w:r>
      <w:r w:rsidR="00336C69" w:rsidRPr="00F25DA6">
        <w:rPr>
          <w:rFonts w:ascii="Arial Narrow" w:hAnsi="Arial Narrow" w:cs="Times New Roman"/>
        </w:rPr>
        <w:t>z dnia 17 czerwca 2014 r. uznającego niektóre rodzaje pomocy za zgodne z rynkiem wewnętrznym w zastosowaniu art. 107 i 108 Traktatu (Dz.U.UE.L.2014.187.1) – a jeżeli okres prowadzenia działalności jest krótszy – w tym okresie.</w:t>
      </w:r>
      <w:r w:rsidRPr="00F25DA6">
        <w:rPr>
          <w:rFonts w:ascii="Arial Narrow" w:hAnsi="Arial Narrow" w:cs="Times New Roman"/>
        </w:rPr>
        <w:t xml:space="preserve"> </w:t>
      </w:r>
    </w:p>
    <w:p w14:paraId="3E31F0A6" w14:textId="77777777" w:rsidR="00E61E2D" w:rsidRPr="00F25DA6" w:rsidRDefault="00E61E2D" w:rsidP="00E61E2D">
      <w:pPr>
        <w:ind w:left="1077"/>
        <w:jc w:val="both"/>
        <w:rPr>
          <w:rFonts w:ascii="Arial Narrow" w:hAnsi="Arial Narrow" w:cs="Times New Roman"/>
          <w:u w:val="single"/>
        </w:rPr>
      </w:pPr>
      <w:r w:rsidRPr="00F25DA6">
        <w:rPr>
          <w:rFonts w:ascii="Arial Narrow" w:hAnsi="Arial Narrow" w:cs="Times New Roman"/>
          <w:u w:val="single"/>
        </w:rPr>
        <w:t>Opis sposobu dokonywania oceny spełnienia tego warunku:</w:t>
      </w:r>
    </w:p>
    <w:p w14:paraId="1BF3B8DE" w14:textId="001431B5" w:rsidR="00E61E2D" w:rsidRPr="00F25DA6" w:rsidRDefault="00E61E2D" w:rsidP="00E61E2D">
      <w:pPr>
        <w:ind w:left="1077"/>
        <w:jc w:val="both"/>
        <w:rPr>
          <w:rFonts w:ascii="Arial Narrow" w:hAnsi="Arial Narrow" w:cs="Times New Roman"/>
        </w:rPr>
      </w:pPr>
      <w:r w:rsidRPr="00F25DA6">
        <w:rPr>
          <w:rFonts w:ascii="Arial Narrow" w:hAnsi="Arial Narrow" w:cs="Times New Roman"/>
        </w:rPr>
        <w:t xml:space="preserve">Zamawiający dokona oceny spełniania przez </w:t>
      </w:r>
      <w:r w:rsidR="00E83619" w:rsidRPr="00F25DA6">
        <w:rPr>
          <w:rFonts w:ascii="Arial Narrow" w:hAnsi="Arial Narrow" w:cs="Times New Roman"/>
        </w:rPr>
        <w:t>Oferenta</w:t>
      </w:r>
      <w:r w:rsidRPr="00F25DA6">
        <w:rPr>
          <w:rFonts w:ascii="Arial Narrow" w:hAnsi="Arial Narrow" w:cs="Times New Roman"/>
        </w:rPr>
        <w:t xml:space="preserve"> wyżej wskazanego warunku udziału w postępowaniu według formuły „spełnia/nie spełnia”. </w:t>
      </w:r>
      <w:r w:rsidR="00F5217D" w:rsidRPr="00F25DA6">
        <w:rPr>
          <w:rFonts w:ascii="Arial Narrow" w:hAnsi="Arial Narrow" w:cs="Times New Roman"/>
        </w:rPr>
        <w:t>Oferent</w:t>
      </w:r>
      <w:r w:rsidRPr="00F25DA6">
        <w:rPr>
          <w:rFonts w:ascii="Arial Narrow" w:hAnsi="Arial Narrow" w:cs="Times New Roman"/>
        </w:rPr>
        <w:t xml:space="preserve"> wypełni tabelę w Formularzu oferty i wskaże co najmniej </w:t>
      </w:r>
      <w:r w:rsidR="006B2C33" w:rsidRPr="00F25DA6">
        <w:rPr>
          <w:rFonts w:ascii="Arial Narrow" w:hAnsi="Arial Narrow" w:cs="Times New Roman"/>
        </w:rPr>
        <w:t>3</w:t>
      </w:r>
      <w:r w:rsidRPr="00F25DA6">
        <w:rPr>
          <w:rFonts w:ascii="Arial Narrow" w:hAnsi="Arial Narrow" w:cs="Times New Roman"/>
        </w:rPr>
        <w:t xml:space="preserve"> usług</w:t>
      </w:r>
      <w:r w:rsidR="006B2C33" w:rsidRPr="00F25DA6">
        <w:rPr>
          <w:rFonts w:ascii="Arial Narrow" w:hAnsi="Arial Narrow" w:cs="Times New Roman"/>
        </w:rPr>
        <w:t>i</w:t>
      </w:r>
      <w:r w:rsidRPr="00F25DA6">
        <w:rPr>
          <w:rFonts w:ascii="Arial Narrow" w:hAnsi="Arial Narrow" w:cs="Times New Roman"/>
        </w:rPr>
        <w:t xml:space="preserve"> </w:t>
      </w:r>
      <w:r w:rsidR="00156529" w:rsidRPr="00F25DA6">
        <w:rPr>
          <w:rFonts w:ascii="Arial Narrow" w:hAnsi="Arial Narrow" w:cs="Times New Roman"/>
        </w:rPr>
        <w:t>Kompleksowej organizacji ekspozycji targow</w:t>
      </w:r>
      <w:r w:rsidR="0026564F" w:rsidRPr="00F25DA6">
        <w:rPr>
          <w:rFonts w:ascii="Arial Narrow" w:hAnsi="Arial Narrow" w:cs="Times New Roman"/>
        </w:rPr>
        <w:t>ych</w:t>
      </w:r>
      <w:r w:rsidR="00156529" w:rsidRPr="00F25DA6">
        <w:rPr>
          <w:rFonts w:ascii="Arial Narrow" w:hAnsi="Arial Narrow" w:cs="Times New Roman"/>
        </w:rPr>
        <w:t xml:space="preserve"> wraz z wyjazdem osób na Targi</w:t>
      </w:r>
      <w:r w:rsidR="0026564F" w:rsidRPr="00F25DA6">
        <w:rPr>
          <w:rFonts w:ascii="Arial Narrow" w:hAnsi="Arial Narrow" w:cs="Times New Roman"/>
        </w:rPr>
        <w:t xml:space="preserve"> oraz organizację misji handlowych do USA</w:t>
      </w:r>
      <w:r w:rsidRPr="00F25DA6">
        <w:rPr>
          <w:rFonts w:ascii="Arial Narrow" w:hAnsi="Arial Narrow" w:cs="Times New Roman"/>
        </w:rPr>
        <w:t>.</w:t>
      </w:r>
    </w:p>
    <w:p w14:paraId="232C2177" w14:textId="338B4AFA" w:rsidR="004D3679" w:rsidRPr="00F25DA6" w:rsidRDefault="00E61E2D" w:rsidP="00AE055B">
      <w:pPr>
        <w:pStyle w:val="Akapitzlist"/>
        <w:numPr>
          <w:ilvl w:val="2"/>
          <w:numId w:val="1"/>
        </w:numPr>
        <w:ind w:left="1077"/>
        <w:contextualSpacing w:val="0"/>
        <w:jc w:val="both"/>
        <w:rPr>
          <w:rFonts w:ascii="Arial Narrow" w:hAnsi="Arial Narrow" w:cs="Times New Roman"/>
          <w:b/>
        </w:rPr>
      </w:pPr>
      <w:r w:rsidRPr="00F25DA6">
        <w:rPr>
          <w:rFonts w:ascii="Arial Narrow" w:hAnsi="Arial Narrow" w:cs="Times New Roman"/>
          <w:b/>
        </w:rPr>
        <w:t>Potencjał kadrowy do realizacji zamówienia</w:t>
      </w:r>
      <w:r w:rsidR="004D3679" w:rsidRPr="00F25DA6">
        <w:rPr>
          <w:rFonts w:ascii="Arial Narrow" w:hAnsi="Arial Narrow" w:cs="Times New Roman"/>
          <w:b/>
        </w:rPr>
        <w:t>:</w:t>
      </w:r>
      <w:r w:rsidR="007A477D" w:rsidRPr="00F25DA6">
        <w:rPr>
          <w:rFonts w:ascii="Arial Narrow" w:hAnsi="Arial Narrow" w:cs="Times New Roman"/>
          <w:b/>
        </w:rPr>
        <w:t xml:space="preserve"> </w:t>
      </w:r>
      <w:r w:rsidR="00027A70" w:rsidRPr="00F25DA6">
        <w:rPr>
          <w:rFonts w:ascii="Arial Narrow" w:hAnsi="Arial Narrow" w:cs="Times New Roman"/>
        </w:rPr>
        <w:t xml:space="preserve">Wykonawca posiada merytoryczne przygotowanie i potencjał do przeprowadzania </w:t>
      </w:r>
      <w:r w:rsidR="00CE74E9" w:rsidRPr="00F25DA6">
        <w:rPr>
          <w:rFonts w:ascii="Arial Narrow" w:hAnsi="Arial Narrow" w:cs="Times New Roman"/>
        </w:rPr>
        <w:t xml:space="preserve">doradztwa i </w:t>
      </w:r>
      <w:r w:rsidR="00027A70" w:rsidRPr="00F25DA6">
        <w:rPr>
          <w:rFonts w:ascii="Arial Narrow" w:hAnsi="Arial Narrow" w:cs="Times New Roman"/>
        </w:rPr>
        <w:t>szkoleń z zakresu przedmiotu zamówienia.</w:t>
      </w:r>
      <w:r w:rsidR="00CE74E9" w:rsidRPr="00F25DA6">
        <w:rPr>
          <w:rFonts w:ascii="Arial Narrow" w:hAnsi="Arial Narrow" w:cs="Times New Roman"/>
        </w:rPr>
        <w:t xml:space="preserve"> </w:t>
      </w:r>
      <w:r w:rsidR="007A477D" w:rsidRPr="00F25DA6">
        <w:rPr>
          <w:rFonts w:ascii="Arial Narrow" w:hAnsi="Arial Narrow" w:cs="Times New Roman"/>
        </w:rPr>
        <w:t xml:space="preserve">Przez </w:t>
      </w:r>
      <w:r w:rsidRPr="00F25DA6">
        <w:rPr>
          <w:rFonts w:ascii="Arial Narrow" w:hAnsi="Arial Narrow" w:cs="Times New Roman"/>
        </w:rPr>
        <w:t xml:space="preserve">potencjał kadrowy rozumie się wskazanie do realizacji zamówienia co najmniej dwóch </w:t>
      </w:r>
      <w:r w:rsidR="00156529" w:rsidRPr="00F25DA6">
        <w:rPr>
          <w:rFonts w:ascii="Arial Narrow" w:hAnsi="Arial Narrow" w:cs="Times New Roman"/>
        </w:rPr>
        <w:t>Specjalistów</w:t>
      </w:r>
      <w:r w:rsidRPr="00F25DA6">
        <w:rPr>
          <w:rFonts w:ascii="Arial Narrow" w:hAnsi="Arial Narrow" w:cs="Times New Roman"/>
        </w:rPr>
        <w:t xml:space="preserve"> zatrudnionych przez </w:t>
      </w:r>
      <w:r w:rsidR="00E83619" w:rsidRPr="00F25DA6">
        <w:rPr>
          <w:rFonts w:ascii="Arial Narrow" w:hAnsi="Arial Narrow" w:cs="Times New Roman"/>
        </w:rPr>
        <w:t>Oferenta</w:t>
      </w:r>
      <w:r w:rsidRPr="00F25DA6">
        <w:rPr>
          <w:rFonts w:ascii="Arial Narrow" w:hAnsi="Arial Narrow" w:cs="Times New Roman"/>
        </w:rPr>
        <w:t xml:space="preserve">, którzy gwarantują poprawną realizację zamówienia oraz poufność przekazywanych informacji. </w:t>
      </w:r>
    </w:p>
    <w:p w14:paraId="18311B7E" w14:textId="77777777" w:rsidR="00821C20" w:rsidRPr="00F25DA6" w:rsidRDefault="00821C20" w:rsidP="00821C20">
      <w:pPr>
        <w:ind w:left="1077"/>
        <w:jc w:val="both"/>
        <w:rPr>
          <w:rFonts w:ascii="Arial Narrow" w:hAnsi="Arial Narrow" w:cs="Times New Roman"/>
          <w:u w:val="single"/>
        </w:rPr>
      </w:pPr>
      <w:r w:rsidRPr="00F25DA6">
        <w:rPr>
          <w:rFonts w:ascii="Arial Narrow" w:hAnsi="Arial Narrow" w:cs="Times New Roman"/>
          <w:u w:val="single"/>
        </w:rPr>
        <w:t>Opis sposobu dokonywania oceny spełnienia tego warunku:</w:t>
      </w:r>
    </w:p>
    <w:p w14:paraId="347BC6B3" w14:textId="78A6EC67" w:rsidR="00821C20" w:rsidRPr="00F25DA6" w:rsidRDefault="00821C20" w:rsidP="00821C20">
      <w:pPr>
        <w:ind w:left="1077"/>
        <w:jc w:val="both"/>
        <w:rPr>
          <w:rFonts w:ascii="Arial Narrow" w:hAnsi="Arial Narrow" w:cs="Times New Roman"/>
        </w:rPr>
      </w:pPr>
      <w:r w:rsidRPr="00F25DA6">
        <w:rPr>
          <w:rFonts w:ascii="Arial Narrow" w:hAnsi="Arial Narrow" w:cs="Times New Roman"/>
        </w:rPr>
        <w:t xml:space="preserve">Zamawiający dokona oceny spełniania przez </w:t>
      </w:r>
      <w:r w:rsidR="00E83619" w:rsidRPr="00F25DA6">
        <w:rPr>
          <w:rFonts w:ascii="Arial Narrow" w:hAnsi="Arial Narrow" w:cs="Times New Roman"/>
        </w:rPr>
        <w:t>Oferenta</w:t>
      </w:r>
      <w:r w:rsidRPr="00F25DA6">
        <w:rPr>
          <w:rFonts w:ascii="Arial Narrow" w:hAnsi="Arial Narrow" w:cs="Times New Roman"/>
        </w:rPr>
        <w:t xml:space="preserve"> wyżej wskazanego warunku udziału w postępowaniu według formuły „spełnia/nie spełnia”. </w:t>
      </w:r>
      <w:r w:rsidR="00E83619" w:rsidRPr="00F25DA6">
        <w:rPr>
          <w:rFonts w:ascii="Arial Narrow" w:hAnsi="Arial Narrow" w:cs="Times New Roman"/>
        </w:rPr>
        <w:t>Oferent</w:t>
      </w:r>
      <w:r w:rsidRPr="00F25DA6">
        <w:rPr>
          <w:rFonts w:ascii="Arial Narrow" w:hAnsi="Arial Narrow" w:cs="Times New Roman"/>
        </w:rPr>
        <w:t xml:space="preserve"> wypełni tabelę w Formular</w:t>
      </w:r>
      <w:r w:rsidR="00E61E2D" w:rsidRPr="00F25DA6">
        <w:rPr>
          <w:rFonts w:ascii="Arial Narrow" w:hAnsi="Arial Narrow" w:cs="Times New Roman"/>
        </w:rPr>
        <w:t xml:space="preserve">zu oferty i wskaże co najmniej </w:t>
      </w:r>
      <w:r w:rsidR="00342671" w:rsidRPr="00F25DA6">
        <w:rPr>
          <w:rFonts w:ascii="Arial Narrow" w:hAnsi="Arial Narrow" w:cs="Times New Roman"/>
        </w:rPr>
        <w:t>2</w:t>
      </w:r>
      <w:r w:rsidRPr="00F25DA6">
        <w:rPr>
          <w:rFonts w:ascii="Arial Narrow" w:hAnsi="Arial Narrow" w:cs="Times New Roman"/>
        </w:rPr>
        <w:t xml:space="preserve"> </w:t>
      </w:r>
      <w:r w:rsidR="009B7A01" w:rsidRPr="00F25DA6">
        <w:rPr>
          <w:rFonts w:ascii="Arial Narrow" w:hAnsi="Arial Narrow" w:cs="Times New Roman"/>
        </w:rPr>
        <w:t>Specjalistów</w:t>
      </w:r>
      <w:r w:rsidR="00E61E2D" w:rsidRPr="00F25DA6">
        <w:rPr>
          <w:rFonts w:ascii="Arial Narrow" w:hAnsi="Arial Narrow" w:cs="Times New Roman"/>
        </w:rPr>
        <w:t xml:space="preserve">. </w:t>
      </w:r>
      <w:r w:rsidR="00CE74E9" w:rsidRPr="00F25DA6">
        <w:rPr>
          <w:rFonts w:ascii="Arial Narrow" w:hAnsi="Arial Narrow" w:cs="Times New Roman"/>
        </w:rPr>
        <w:t>Umowy z</w:t>
      </w:r>
      <w:r w:rsidR="009B7A01" w:rsidRPr="00F25DA6">
        <w:rPr>
          <w:rFonts w:ascii="Arial Narrow" w:hAnsi="Arial Narrow" w:cs="Times New Roman"/>
        </w:rPr>
        <w:t>e</w:t>
      </w:r>
      <w:r w:rsidR="006B2C33" w:rsidRPr="00F25DA6">
        <w:rPr>
          <w:rFonts w:ascii="Arial Narrow" w:hAnsi="Arial Narrow" w:cs="Times New Roman"/>
        </w:rPr>
        <w:t xml:space="preserve"> </w:t>
      </w:r>
      <w:r w:rsidR="009B7A01" w:rsidRPr="00F25DA6">
        <w:rPr>
          <w:rFonts w:ascii="Arial Narrow" w:hAnsi="Arial Narrow" w:cs="Times New Roman"/>
        </w:rPr>
        <w:t>Specjalistami</w:t>
      </w:r>
      <w:r w:rsidR="006B2C33" w:rsidRPr="00F25DA6">
        <w:rPr>
          <w:rFonts w:ascii="Arial Narrow" w:hAnsi="Arial Narrow" w:cs="Times New Roman"/>
        </w:rPr>
        <w:t xml:space="preserve"> powinny zawierać zapisy </w:t>
      </w:r>
      <w:r w:rsidR="00A05564" w:rsidRPr="00F25DA6">
        <w:rPr>
          <w:rFonts w:ascii="Arial Narrow" w:hAnsi="Arial Narrow" w:cs="Times New Roman"/>
        </w:rPr>
        <w:t xml:space="preserve">dotyczące dostępu </w:t>
      </w:r>
      <w:r w:rsidR="006B2C33" w:rsidRPr="00F25DA6">
        <w:rPr>
          <w:rFonts w:ascii="Arial Narrow" w:hAnsi="Arial Narrow" w:cs="Times New Roman"/>
        </w:rPr>
        <w:t xml:space="preserve">i ochrony </w:t>
      </w:r>
      <w:r w:rsidR="00A05564" w:rsidRPr="00F25DA6">
        <w:rPr>
          <w:rFonts w:ascii="Arial Narrow" w:hAnsi="Arial Narrow" w:cs="Times New Roman"/>
        </w:rPr>
        <w:t>informacji stanowiących tajemnic</w:t>
      </w:r>
      <w:r w:rsidR="00A27EF8" w:rsidRPr="00F25DA6">
        <w:rPr>
          <w:rFonts w:ascii="Arial Narrow" w:hAnsi="Arial Narrow" w:cs="Times New Roman"/>
        </w:rPr>
        <w:t>ę</w:t>
      </w:r>
      <w:r w:rsidR="00A05564" w:rsidRPr="00F25DA6">
        <w:rPr>
          <w:rFonts w:ascii="Arial Narrow" w:hAnsi="Arial Narrow" w:cs="Times New Roman"/>
        </w:rPr>
        <w:t xml:space="preserve"> przedsiębiorstwa Zamawiającego.</w:t>
      </w:r>
      <w:r w:rsidR="00A27EF8" w:rsidRPr="00F25DA6">
        <w:rPr>
          <w:rFonts w:ascii="Arial Narrow" w:hAnsi="Arial Narrow" w:cs="Times New Roman"/>
        </w:rPr>
        <w:t xml:space="preserve"> </w:t>
      </w:r>
    </w:p>
    <w:p w14:paraId="6F0C846E" w14:textId="3DF21597" w:rsidR="00C11B25" w:rsidRPr="00F25DA6" w:rsidRDefault="00C11B25" w:rsidP="00027A70">
      <w:pPr>
        <w:pStyle w:val="Akapitzlist"/>
        <w:numPr>
          <w:ilvl w:val="1"/>
          <w:numId w:val="1"/>
        </w:numPr>
        <w:jc w:val="both"/>
        <w:rPr>
          <w:rFonts w:ascii="Arial Narrow" w:hAnsi="Arial Narrow" w:cs="Times New Roman"/>
        </w:rPr>
      </w:pPr>
      <w:r w:rsidRPr="00F25DA6">
        <w:rPr>
          <w:rFonts w:ascii="Arial Narrow" w:hAnsi="Arial Narrow" w:cs="Times New Roman"/>
        </w:rPr>
        <w:t xml:space="preserve">W przypadku braku któregokolwiek z wymaganych oświadczeń, wykazów lub dokumentów, o których mowa w pkt. </w:t>
      </w:r>
      <w:r w:rsidR="00487B11" w:rsidRPr="00F25DA6">
        <w:rPr>
          <w:rFonts w:ascii="Arial Narrow" w:hAnsi="Arial Narrow" w:cs="Times New Roman"/>
        </w:rPr>
        <w:t>5</w:t>
      </w:r>
      <w:r w:rsidRPr="00F25DA6">
        <w:rPr>
          <w:rFonts w:ascii="Arial Narrow" w:hAnsi="Arial Narrow" w:cs="Times New Roman"/>
        </w:rPr>
        <w:t>.1</w:t>
      </w:r>
      <w:r w:rsidR="00487B11" w:rsidRPr="00F25DA6">
        <w:rPr>
          <w:rFonts w:ascii="Arial Narrow" w:hAnsi="Arial Narrow" w:cs="Times New Roman"/>
        </w:rPr>
        <w:t>.1</w:t>
      </w:r>
      <w:r w:rsidR="00E350F5" w:rsidRPr="00F25DA6">
        <w:rPr>
          <w:rFonts w:ascii="Arial Narrow" w:hAnsi="Arial Narrow" w:cs="Times New Roman"/>
        </w:rPr>
        <w:t>.</w:t>
      </w:r>
      <w:r w:rsidR="00325381" w:rsidRPr="00F25DA6">
        <w:rPr>
          <w:rFonts w:ascii="Arial Narrow" w:hAnsi="Arial Narrow" w:cs="Times New Roman"/>
        </w:rPr>
        <w:t xml:space="preserve"> - </w:t>
      </w:r>
      <w:r w:rsidR="00487B11" w:rsidRPr="00F25DA6">
        <w:rPr>
          <w:rFonts w:ascii="Arial Narrow" w:hAnsi="Arial Narrow" w:cs="Times New Roman"/>
        </w:rPr>
        <w:t>5.1.</w:t>
      </w:r>
      <w:r w:rsidR="00325381" w:rsidRPr="00F25DA6">
        <w:rPr>
          <w:rFonts w:ascii="Arial Narrow" w:hAnsi="Arial Narrow" w:cs="Times New Roman"/>
        </w:rPr>
        <w:t>4</w:t>
      </w:r>
      <w:r w:rsidR="00487B11" w:rsidRPr="00F25DA6">
        <w:rPr>
          <w:rFonts w:ascii="Arial Narrow" w:hAnsi="Arial Narrow" w:cs="Times New Roman"/>
        </w:rPr>
        <w:t xml:space="preserve">. </w:t>
      </w:r>
      <w:r w:rsidRPr="00F25DA6">
        <w:rPr>
          <w:rFonts w:ascii="Arial Narrow" w:hAnsi="Arial Narrow" w:cs="Times New Roman"/>
        </w:rPr>
        <w:t>l</w:t>
      </w:r>
      <w:r w:rsidR="00487B11" w:rsidRPr="00F25DA6">
        <w:rPr>
          <w:rFonts w:ascii="Arial Narrow" w:hAnsi="Arial Narrow" w:cs="Times New Roman"/>
        </w:rPr>
        <w:t>ub w przypadku załączenia ich w </w:t>
      </w:r>
      <w:r w:rsidRPr="00F25DA6">
        <w:rPr>
          <w:rFonts w:ascii="Arial Narrow" w:hAnsi="Arial Narrow" w:cs="Times New Roman"/>
        </w:rPr>
        <w:t xml:space="preserve">niewłaściwej formie lub niezgodnie z wymaganiami określonymi </w:t>
      </w:r>
      <w:r w:rsidR="00EE7419" w:rsidRPr="00F25DA6">
        <w:rPr>
          <w:rFonts w:ascii="Arial Narrow" w:hAnsi="Arial Narrow" w:cs="Times New Roman"/>
        </w:rPr>
        <w:br/>
      </w:r>
      <w:r w:rsidRPr="00F25DA6">
        <w:rPr>
          <w:rFonts w:ascii="Arial Narrow" w:hAnsi="Arial Narrow" w:cs="Times New Roman"/>
        </w:rPr>
        <w:t>w zapytaniu ofertowym, oferta wniesiona z takimi wadami będzie odrzucona.</w:t>
      </w:r>
    </w:p>
    <w:p w14:paraId="4E4164A0" w14:textId="26885E24" w:rsidR="00F62C34" w:rsidRPr="00F25DA6" w:rsidRDefault="00C11B25" w:rsidP="00027A70">
      <w:pPr>
        <w:pStyle w:val="Akapitzlist"/>
        <w:numPr>
          <w:ilvl w:val="1"/>
          <w:numId w:val="1"/>
        </w:numPr>
        <w:spacing w:after="0"/>
        <w:ind w:left="947"/>
        <w:jc w:val="both"/>
        <w:rPr>
          <w:rFonts w:ascii="Arial Narrow" w:hAnsi="Arial Narrow" w:cs="Times New Roman"/>
        </w:rPr>
      </w:pPr>
      <w:r w:rsidRPr="00F25DA6">
        <w:rPr>
          <w:rFonts w:ascii="Arial Narrow" w:hAnsi="Arial Narrow" w:cs="Times New Roman"/>
        </w:rPr>
        <w:t>Z tytułu odrzucenia oferty</w:t>
      </w:r>
      <w:r w:rsidR="00E83619" w:rsidRPr="00F25DA6">
        <w:rPr>
          <w:rFonts w:ascii="Arial Narrow" w:hAnsi="Arial Narrow" w:cs="Times New Roman"/>
        </w:rPr>
        <w:t xml:space="preserve"> Oferentowi</w:t>
      </w:r>
      <w:r w:rsidRPr="00F25DA6">
        <w:rPr>
          <w:rFonts w:ascii="Arial Narrow" w:hAnsi="Arial Narrow" w:cs="Times New Roman"/>
        </w:rPr>
        <w:t xml:space="preserve"> nie przysługuje żadne roszczenie wobec Zamawiającego</w:t>
      </w:r>
      <w:r w:rsidR="00450696" w:rsidRPr="00F25DA6">
        <w:rPr>
          <w:rFonts w:ascii="Arial Narrow" w:hAnsi="Arial Narrow" w:cs="Times New Roman"/>
        </w:rPr>
        <w:t>.</w:t>
      </w:r>
    </w:p>
    <w:p w14:paraId="3DBE20EC" w14:textId="77777777" w:rsidR="00C11B25" w:rsidRPr="00F25DA6" w:rsidRDefault="00C11B25" w:rsidP="00197E24">
      <w:pPr>
        <w:rPr>
          <w:rFonts w:ascii="Arial Narrow" w:hAnsi="Arial Narrow" w:cs="Times New Roman"/>
        </w:rPr>
      </w:pPr>
    </w:p>
    <w:p w14:paraId="4201CC8F" w14:textId="0F0DC0D4" w:rsidR="00C11B25" w:rsidRPr="00F25DA6" w:rsidRDefault="00C11B25" w:rsidP="00027A70">
      <w:pPr>
        <w:pStyle w:val="Akapitzlist"/>
        <w:numPr>
          <w:ilvl w:val="0"/>
          <w:numId w:val="1"/>
        </w:numPr>
        <w:jc w:val="both"/>
        <w:rPr>
          <w:rFonts w:ascii="Arial Narrow" w:hAnsi="Arial Narrow" w:cs="Times New Roman"/>
          <w:b/>
        </w:rPr>
      </w:pPr>
      <w:r w:rsidRPr="00F25DA6">
        <w:rPr>
          <w:rFonts w:ascii="Arial Narrow" w:hAnsi="Arial Narrow" w:cs="Times New Roman"/>
          <w:b/>
        </w:rPr>
        <w:t xml:space="preserve">Wykaz oświadczeń lub dokumentów, jakie mają dostarczyć </w:t>
      </w:r>
      <w:r w:rsidR="00F5217D" w:rsidRPr="00F25DA6">
        <w:rPr>
          <w:rFonts w:ascii="Arial Narrow" w:hAnsi="Arial Narrow" w:cs="Times New Roman"/>
          <w:b/>
        </w:rPr>
        <w:t>Oferenci</w:t>
      </w:r>
      <w:r w:rsidRPr="00F25DA6">
        <w:rPr>
          <w:rFonts w:ascii="Arial Narrow" w:hAnsi="Arial Narrow" w:cs="Times New Roman"/>
          <w:b/>
        </w:rPr>
        <w:t xml:space="preserve"> w celu potwierdzenia spełniania warunków udziału w postępowaniu</w:t>
      </w:r>
    </w:p>
    <w:p w14:paraId="5A116715" w14:textId="0C3ED0CA" w:rsidR="00C11B25" w:rsidRPr="00F25DA6" w:rsidRDefault="00C11B25" w:rsidP="00027A70">
      <w:pPr>
        <w:pStyle w:val="Akapitzlist"/>
        <w:numPr>
          <w:ilvl w:val="1"/>
          <w:numId w:val="1"/>
        </w:numPr>
        <w:jc w:val="both"/>
        <w:rPr>
          <w:rFonts w:ascii="Arial Narrow" w:hAnsi="Arial Narrow" w:cs="Times New Roman"/>
        </w:rPr>
      </w:pPr>
      <w:r w:rsidRPr="00F25DA6">
        <w:rPr>
          <w:rFonts w:ascii="Arial Narrow" w:hAnsi="Arial Narrow" w:cs="Times New Roman"/>
        </w:rPr>
        <w:t xml:space="preserve">Wykaz dokumentów wymaganych przez Zamawiającego potwierdzających spełnianie warunków udziału w postępowaniu, o których mowa w pkt. </w:t>
      </w:r>
      <w:r w:rsidR="00487B11" w:rsidRPr="00F25DA6">
        <w:rPr>
          <w:rFonts w:ascii="Arial Narrow" w:hAnsi="Arial Narrow" w:cs="Times New Roman"/>
        </w:rPr>
        <w:t>5</w:t>
      </w:r>
      <w:r w:rsidRPr="00F25DA6">
        <w:rPr>
          <w:rFonts w:ascii="Arial Narrow" w:hAnsi="Arial Narrow" w:cs="Times New Roman"/>
        </w:rPr>
        <w:t xml:space="preserve"> Zapytania Ofertowego, obejmuje poniżej zdefiniowane w pkt </w:t>
      </w:r>
      <w:r w:rsidR="00487B11" w:rsidRPr="00F25DA6">
        <w:rPr>
          <w:rFonts w:ascii="Arial Narrow" w:hAnsi="Arial Narrow" w:cs="Times New Roman"/>
        </w:rPr>
        <w:t>6</w:t>
      </w:r>
      <w:r w:rsidRPr="00F25DA6">
        <w:rPr>
          <w:rFonts w:ascii="Arial Narrow" w:hAnsi="Arial Narrow" w:cs="Times New Roman"/>
        </w:rPr>
        <w:t>.2-</w:t>
      </w:r>
      <w:r w:rsidR="00487B11" w:rsidRPr="00F25DA6">
        <w:rPr>
          <w:rFonts w:ascii="Arial Narrow" w:hAnsi="Arial Narrow" w:cs="Times New Roman"/>
        </w:rPr>
        <w:t>6</w:t>
      </w:r>
      <w:r w:rsidRPr="00F25DA6">
        <w:rPr>
          <w:rFonts w:ascii="Arial Narrow" w:hAnsi="Arial Narrow" w:cs="Times New Roman"/>
        </w:rPr>
        <w:t>.</w:t>
      </w:r>
      <w:r w:rsidR="00F53B02" w:rsidRPr="00F25DA6">
        <w:rPr>
          <w:rFonts w:ascii="Arial Narrow" w:hAnsi="Arial Narrow" w:cs="Times New Roman"/>
        </w:rPr>
        <w:t>4</w:t>
      </w:r>
      <w:r w:rsidRPr="00F25DA6">
        <w:rPr>
          <w:rFonts w:ascii="Arial Narrow" w:hAnsi="Arial Narrow" w:cs="Times New Roman"/>
        </w:rPr>
        <w:t>.</w:t>
      </w:r>
    </w:p>
    <w:p w14:paraId="199210DA" w14:textId="782A2A8E" w:rsidR="00C11B25" w:rsidRPr="00F25DA6" w:rsidRDefault="00C11B25" w:rsidP="00027A70">
      <w:pPr>
        <w:pStyle w:val="Akapitzlist"/>
        <w:numPr>
          <w:ilvl w:val="1"/>
          <w:numId w:val="1"/>
        </w:numPr>
        <w:jc w:val="both"/>
        <w:rPr>
          <w:rFonts w:ascii="Arial Narrow" w:hAnsi="Arial Narrow" w:cs="Times New Roman"/>
          <w:b/>
        </w:rPr>
      </w:pPr>
      <w:r w:rsidRPr="00F25DA6">
        <w:rPr>
          <w:rFonts w:ascii="Arial Narrow" w:hAnsi="Arial Narrow" w:cs="Times New Roman"/>
        </w:rPr>
        <w:t xml:space="preserve">W celu potwierdzenia spełniania przez </w:t>
      </w:r>
      <w:r w:rsidR="00E83619" w:rsidRPr="00F25DA6">
        <w:rPr>
          <w:rFonts w:ascii="Arial Narrow" w:hAnsi="Arial Narrow" w:cs="Times New Roman"/>
        </w:rPr>
        <w:t xml:space="preserve">Oferenta </w:t>
      </w:r>
      <w:r w:rsidRPr="00F25DA6">
        <w:rPr>
          <w:rFonts w:ascii="Arial Narrow" w:hAnsi="Arial Narrow" w:cs="Times New Roman"/>
        </w:rPr>
        <w:t xml:space="preserve">warunku udziału w postępowaniu dotyczącego powiązania kapitałowego lub osobowego (pkt. </w:t>
      </w:r>
      <w:r w:rsidR="00487B11" w:rsidRPr="00F25DA6">
        <w:rPr>
          <w:rFonts w:ascii="Arial Narrow" w:hAnsi="Arial Narrow" w:cs="Times New Roman"/>
        </w:rPr>
        <w:t>5</w:t>
      </w:r>
      <w:r w:rsidRPr="00F25DA6">
        <w:rPr>
          <w:rFonts w:ascii="Arial Narrow" w:hAnsi="Arial Narrow" w:cs="Times New Roman"/>
        </w:rPr>
        <w:t>.1.</w:t>
      </w:r>
      <w:r w:rsidR="00487B11" w:rsidRPr="00F25DA6">
        <w:rPr>
          <w:rFonts w:ascii="Arial Narrow" w:hAnsi="Arial Narrow" w:cs="Times New Roman"/>
        </w:rPr>
        <w:t>2.</w:t>
      </w:r>
      <w:r w:rsidRPr="00F25DA6">
        <w:rPr>
          <w:rFonts w:ascii="Arial Narrow" w:hAnsi="Arial Narrow" w:cs="Times New Roman"/>
        </w:rPr>
        <w:t xml:space="preserve">), </w:t>
      </w:r>
      <w:r w:rsidR="00E83619" w:rsidRPr="00F25DA6">
        <w:rPr>
          <w:rFonts w:ascii="Arial Narrow" w:hAnsi="Arial Narrow" w:cs="Times New Roman"/>
        </w:rPr>
        <w:t>Oferent</w:t>
      </w:r>
      <w:r w:rsidRPr="00F25DA6">
        <w:rPr>
          <w:rFonts w:ascii="Arial Narrow" w:hAnsi="Arial Narrow" w:cs="Times New Roman"/>
        </w:rPr>
        <w:t xml:space="preserve"> przystępujący do postępowania zobowiązany jest </w:t>
      </w:r>
      <w:r w:rsidR="0010298C" w:rsidRPr="00F25DA6">
        <w:rPr>
          <w:rFonts w:ascii="Arial Narrow" w:hAnsi="Arial Narrow" w:cs="Times New Roman"/>
          <w:u w:val="single"/>
        </w:rPr>
        <w:t xml:space="preserve">podpisać w ramach </w:t>
      </w:r>
      <w:r w:rsidRPr="00F25DA6">
        <w:rPr>
          <w:rFonts w:ascii="Arial Narrow" w:hAnsi="Arial Narrow" w:cs="Times New Roman"/>
          <w:u w:val="single"/>
        </w:rPr>
        <w:t xml:space="preserve">swojej oferty </w:t>
      </w:r>
      <w:r w:rsidR="0010298C" w:rsidRPr="00F25DA6">
        <w:rPr>
          <w:rFonts w:ascii="Arial Narrow" w:hAnsi="Arial Narrow" w:cs="Times New Roman"/>
          <w:u w:val="single"/>
        </w:rPr>
        <w:t xml:space="preserve">(Załącznik nr 1 do zapytania ofertowego) </w:t>
      </w:r>
      <w:r w:rsidRPr="00F25DA6">
        <w:rPr>
          <w:rFonts w:ascii="Arial Narrow" w:hAnsi="Arial Narrow" w:cs="Times New Roman"/>
          <w:u w:val="single"/>
        </w:rPr>
        <w:t xml:space="preserve">oświadczenie o braku powiązań kapitałowych lub osobowych między </w:t>
      </w:r>
      <w:r w:rsidR="00F5217D" w:rsidRPr="00F25DA6">
        <w:rPr>
          <w:rFonts w:ascii="Arial Narrow" w:hAnsi="Arial Narrow" w:cs="Times New Roman"/>
          <w:u w:val="single"/>
        </w:rPr>
        <w:t>Oferentem</w:t>
      </w:r>
      <w:r w:rsidRPr="00F25DA6">
        <w:rPr>
          <w:rFonts w:ascii="Arial Narrow" w:hAnsi="Arial Narrow" w:cs="Times New Roman"/>
          <w:u w:val="single"/>
        </w:rPr>
        <w:t xml:space="preserve"> a Zamawiającym</w:t>
      </w:r>
      <w:r w:rsidRPr="00F25DA6">
        <w:rPr>
          <w:rFonts w:ascii="Arial Narrow" w:hAnsi="Arial Narrow" w:cs="Times New Roman"/>
        </w:rPr>
        <w:t>.</w:t>
      </w:r>
    </w:p>
    <w:p w14:paraId="101FCDA4" w14:textId="7641269A" w:rsidR="007A477D" w:rsidRPr="00F25DA6" w:rsidRDefault="007A477D" w:rsidP="00027A70">
      <w:pPr>
        <w:pStyle w:val="Akapitzlist"/>
        <w:numPr>
          <w:ilvl w:val="1"/>
          <w:numId w:val="1"/>
        </w:numPr>
        <w:jc w:val="both"/>
        <w:rPr>
          <w:rFonts w:ascii="Arial Narrow" w:hAnsi="Arial Narrow" w:cs="Times New Roman"/>
        </w:rPr>
      </w:pPr>
      <w:r w:rsidRPr="00F25DA6">
        <w:rPr>
          <w:rFonts w:ascii="Arial Narrow" w:hAnsi="Arial Narrow" w:cs="Times New Roman"/>
        </w:rPr>
        <w:t xml:space="preserve">W celu potwierdzenia spełnienia warunku dotyczącego doświadczenia </w:t>
      </w:r>
      <w:r w:rsidR="00B219CC" w:rsidRPr="00F25DA6">
        <w:rPr>
          <w:rFonts w:ascii="Arial Narrow" w:hAnsi="Arial Narrow" w:cs="Times New Roman"/>
        </w:rPr>
        <w:t>(pkt 5.1.</w:t>
      </w:r>
      <w:r w:rsidR="00361ADD" w:rsidRPr="00F25DA6">
        <w:rPr>
          <w:rFonts w:ascii="Arial Narrow" w:hAnsi="Arial Narrow" w:cs="Times New Roman"/>
        </w:rPr>
        <w:t>3</w:t>
      </w:r>
      <w:r w:rsidR="00B219CC" w:rsidRPr="00F25DA6">
        <w:rPr>
          <w:rFonts w:ascii="Arial Narrow" w:hAnsi="Arial Narrow" w:cs="Times New Roman"/>
        </w:rPr>
        <w:t xml:space="preserve">) </w:t>
      </w:r>
      <w:r w:rsidR="00E83619" w:rsidRPr="00F25DA6">
        <w:rPr>
          <w:rFonts w:ascii="Arial Narrow" w:hAnsi="Arial Narrow" w:cs="Times New Roman"/>
        </w:rPr>
        <w:t>Oferent</w:t>
      </w:r>
      <w:r w:rsidRPr="00F25DA6">
        <w:rPr>
          <w:rFonts w:ascii="Arial Narrow" w:hAnsi="Arial Narrow" w:cs="Times New Roman"/>
        </w:rPr>
        <w:t xml:space="preserve"> zobowiązany jest do </w:t>
      </w:r>
      <w:r w:rsidRPr="00F25DA6">
        <w:rPr>
          <w:rFonts w:ascii="Arial Narrow" w:hAnsi="Arial Narrow" w:cs="Times New Roman"/>
          <w:u w:val="single"/>
        </w:rPr>
        <w:t xml:space="preserve">wypełnienia tabeli w Formularzu oferty poprzez podanie co najmniej </w:t>
      </w:r>
      <w:r w:rsidR="00361ADD" w:rsidRPr="00F25DA6">
        <w:rPr>
          <w:rFonts w:ascii="Arial Narrow" w:hAnsi="Arial Narrow" w:cs="Times New Roman"/>
          <w:u w:val="single"/>
        </w:rPr>
        <w:t>3</w:t>
      </w:r>
      <w:r w:rsidR="00137903" w:rsidRPr="00F25DA6">
        <w:rPr>
          <w:rFonts w:ascii="Arial Narrow" w:hAnsi="Arial Narrow" w:cs="Times New Roman"/>
          <w:u w:val="single"/>
        </w:rPr>
        <w:t xml:space="preserve"> </w:t>
      </w:r>
      <w:r w:rsidR="00066834" w:rsidRPr="00F25DA6">
        <w:rPr>
          <w:rFonts w:ascii="Arial Narrow" w:hAnsi="Arial Narrow" w:cs="Times New Roman"/>
          <w:u w:val="single"/>
        </w:rPr>
        <w:t xml:space="preserve">usług </w:t>
      </w:r>
      <w:r w:rsidR="00156529" w:rsidRPr="00F25DA6">
        <w:rPr>
          <w:rFonts w:ascii="Arial Narrow" w:hAnsi="Arial Narrow" w:cs="Times New Roman"/>
          <w:u w:val="single"/>
        </w:rPr>
        <w:t>Kompleksowej organizacji ekspozycji targowej wraz z wyjazdem osób na Targi</w:t>
      </w:r>
      <w:r w:rsidR="0078362C" w:rsidRPr="00F25DA6">
        <w:rPr>
          <w:rFonts w:ascii="Arial Narrow" w:hAnsi="Arial Narrow" w:cs="Times New Roman"/>
        </w:rPr>
        <w:t>.</w:t>
      </w:r>
      <w:r w:rsidR="007940B0" w:rsidRPr="00F25DA6">
        <w:rPr>
          <w:rFonts w:ascii="Arial Narrow" w:hAnsi="Arial Narrow" w:cs="Times New Roman"/>
        </w:rPr>
        <w:t xml:space="preserve"> Zamawiający zastrzega sobie prawo żądania od Oferenta dodatkowych </w:t>
      </w:r>
      <w:r w:rsidR="00361ADD" w:rsidRPr="00F25DA6">
        <w:rPr>
          <w:rFonts w:ascii="Arial Narrow" w:hAnsi="Arial Narrow" w:cs="Times New Roman"/>
        </w:rPr>
        <w:t xml:space="preserve">danych lub </w:t>
      </w:r>
      <w:r w:rsidR="007940B0" w:rsidRPr="00F25DA6">
        <w:rPr>
          <w:rFonts w:ascii="Arial Narrow" w:hAnsi="Arial Narrow" w:cs="Times New Roman"/>
        </w:rPr>
        <w:t xml:space="preserve">dokumentów potwierdzających </w:t>
      </w:r>
      <w:r w:rsidR="00F53B02" w:rsidRPr="00F25DA6">
        <w:rPr>
          <w:rFonts w:ascii="Arial Narrow" w:hAnsi="Arial Narrow" w:cs="Times New Roman"/>
        </w:rPr>
        <w:t xml:space="preserve">prawidłową </w:t>
      </w:r>
      <w:r w:rsidR="007940B0" w:rsidRPr="00F25DA6">
        <w:rPr>
          <w:rFonts w:ascii="Arial Narrow" w:hAnsi="Arial Narrow" w:cs="Times New Roman"/>
        </w:rPr>
        <w:t>realizację tych usług</w:t>
      </w:r>
      <w:r w:rsidR="00F53B02" w:rsidRPr="00F25DA6">
        <w:rPr>
          <w:rFonts w:ascii="Arial Narrow" w:hAnsi="Arial Narrow" w:cs="Times New Roman"/>
        </w:rPr>
        <w:t>.</w:t>
      </w:r>
    </w:p>
    <w:p w14:paraId="2F20D57C" w14:textId="1BB45301" w:rsidR="00A05564" w:rsidRPr="00F25DA6" w:rsidRDefault="00A05564" w:rsidP="00027A70">
      <w:pPr>
        <w:pStyle w:val="Akapitzlist"/>
        <w:numPr>
          <w:ilvl w:val="1"/>
          <w:numId w:val="1"/>
        </w:numPr>
        <w:spacing w:after="0" w:line="240" w:lineRule="auto"/>
        <w:ind w:left="947"/>
        <w:jc w:val="both"/>
        <w:rPr>
          <w:rFonts w:ascii="Arial Narrow" w:hAnsi="Arial Narrow" w:cs="Times New Roman"/>
        </w:rPr>
      </w:pPr>
      <w:r w:rsidRPr="00F25DA6">
        <w:rPr>
          <w:rFonts w:ascii="Arial Narrow" w:hAnsi="Arial Narrow" w:cs="Times New Roman"/>
        </w:rPr>
        <w:t>W celu potwierdzenia spełnienia warunku dotyczącego</w:t>
      </w:r>
      <w:r w:rsidRPr="00F25DA6">
        <w:rPr>
          <w:rFonts w:ascii="Arial Narrow" w:hAnsi="Arial Narrow" w:cs="Times New Roman"/>
          <w:b/>
        </w:rPr>
        <w:t xml:space="preserve"> </w:t>
      </w:r>
      <w:r w:rsidRPr="00F25DA6">
        <w:rPr>
          <w:rFonts w:ascii="Arial Narrow" w:hAnsi="Arial Narrow" w:cs="Times New Roman"/>
        </w:rPr>
        <w:t>potencjał kadrowy do realizacji zamówienia (pkt 5.1.</w:t>
      </w:r>
      <w:r w:rsidR="00361ADD" w:rsidRPr="00F25DA6">
        <w:rPr>
          <w:rFonts w:ascii="Arial Narrow" w:hAnsi="Arial Narrow" w:cs="Times New Roman"/>
        </w:rPr>
        <w:t>4</w:t>
      </w:r>
      <w:r w:rsidRPr="00F25DA6">
        <w:rPr>
          <w:rFonts w:ascii="Arial Narrow" w:hAnsi="Arial Narrow" w:cs="Times New Roman"/>
        </w:rPr>
        <w:t xml:space="preserve">) </w:t>
      </w:r>
      <w:r w:rsidR="00E83619" w:rsidRPr="00F25DA6">
        <w:rPr>
          <w:rFonts w:ascii="Arial Narrow" w:hAnsi="Arial Narrow" w:cs="Times New Roman"/>
        </w:rPr>
        <w:t>Oferent</w:t>
      </w:r>
      <w:r w:rsidRPr="00F25DA6">
        <w:rPr>
          <w:rFonts w:ascii="Arial Narrow" w:hAnsi="Arial Narrow" w:cs="Times New Roman"/>
        </w:rPr>
        <w:t xml:space="preserve"> zobowiązany jest do </w:t>
      </w:r>
      <w:r w:rsidRPr="00F25DA6">
        <w:rPr>
          <w:rFonts w:ascii="Arial Narrow" w:hAnsi="Arial Narrow" w:cs="Times New Roman"/>
          <w:u w:val="single"/>
        </w:rPr>
        <w:t xml:space="preserve">wypełnienia tabeli w Formularzu oferty przez podanie co najmniej 2 </w:t>
      </w:r>
      <w:r w:rsidR="00156529" w:rsidRPr="00F25DA6">
        <w:rPr>
          <w:rFonts w:ascii="Arial Narrow" w:hAnsi="Arial Narrow" w:cs="Times New Roman"/>
          <w:u w:val="single"/>
        </w:rPr>
        <w:t>Specjalistów</w:t>
      </w:r>
      <w:r w:rsidRPr="00F25DA6">
        <w:rPr>
          <w:rFonts w:ascii="Arial Narrow" w:hAnsi="Arial Narrow" w:cs="Times New Roman"/>
          <w:u w:val="single"/>
        </w:rPr>
        <w:t xml:space="preserve"> dedykowanych do świadczenia usługi na rzecz </w:t>
      </w:r>
      <w:r w:rsidR="009861E5" w:rsidRPr="00F25DA6">
        <w:rPr>
          <w:rFonts w:ascii="Arial Narrow" w:hAnsi="Arial Narrow" w:cs="Times New Roman"/>
          <w:u w:val="single"/>
        </w:rPr>
        <w:t>Zamawiającego</w:t>
      </w:r>
      <w:r w:rsidRPr="00F25DA6">
        <w:rPr>
          <w:rFonts w:ascii="Arial Narrow" w:hAnsi="Arial Narrow" w:cs="Times New Roman"/>
          <w:u w:val="single"/>
        </w:rPr>
        <w:t xml:space="preserve">. </w:t>
      </w:r>
      <w:r w:rsidRPr="00F25DA6">
        <w:rPr>
          <w:rFonts w:ascii="Arial Narrow" w:hAnsi="Arial Narrow" w:cs="Times New Roman"/>
        </w:rPr>
        <w:t xml:space="preserve">Zamawiający zastrzega sobie prawo żądania od Oferenta dodatkowych </w:t>
      </w:r>
      <w:r w:rsidR="00361ADD" w:rsidRPr="00F25DA6">
        <w:rPr>
          <w:rFonts w:ascii="Arial Narrow" w:hAnsi="Arial Narrow" w:cs="Times New Roman"/>
        </w:rPr>
        <w:t xml:space="preserve">danych lub </w:t>
      </w:r>
      <w:r w:rsidRPr="00F25DA6">
        <w:rPr>
          <w:rFonts w:ascii="Arial Narrow" w:hAnsi="Arial Narrow" w:cs="Times New Roman"/>
        </w:rPr>
        <w:t>dokumentów potwierdzających potencjał kadrowy.</w:t>
      </w:r>
    </w:p>
    <w:p w14:paraId="05E6BB7A" w14:textId="77777777" w:rsidR="006A7CB3" w:rsidRPr="00F25DA6" w:rsidRDefault="006A7CB3" w:rsidP="006A7CB3">
      <w:pPr>
        <w:rPr>
          <w:rFonts w:ascii="Arial Narrow" w:hAnsi="Arial Narrow" w:cs="Times New Roman"/>
        </w:rPr>
      </w:pPr>
    </w:p>
    <w:p w14:paraId="19AAC5C6" w14:textId="77777777" w:rsidR="00F62C34" w:rsidRPr="00F25DA6" w:rsidRDefault="00F62C34" w:rsidP="00027A70">
      <w:pPr>
        <w:pStyle w:val="Akapitzlist"/>
        <w:numPr>
          <w:ilvl w:val="0"/>
          <w:numId w:val="1"/>
        </w:numPr>
        <w:spacing w:after="0"/>
        <w:ind w:left="714" w:hanging="357"/>
        <w:jc w:val="both"/>
        <w:rPr>
          <w:rFonts w:ascii="Arial Narrow" w:hAnsi="Arial Narrow" w:cs="Times New Roman"/>
          <w:b/>
        </w:rPr>
      </w:pPr>
      <w:r w:rsidRPr="00F25DA6">
        <w:rPr>
          <w:rFonts w:ascii="Arial Narrow" w:hAnsi="Arial Narrow" w:cs="Times New Roman"/>
          <w:b/>
        </w:rPr>
        <w:lastRenderedPageBreak/>
        <w:t>Sposób przygotowania oferty</w:t>
      </w:r>
    </w:p>
    <w:p w14:paraId="4771FA98" w14:textId="77777777" w:rsidR="00487B11" w:rsidRPr="00F25DA6" w:rsidRDefault="00357D4E" w:rsidP="00027A70">
      <w:pPr>
        <w:numPr>
          <w:ilvl w:val="1"/>
          <w:numId w:val="1"/>
        </w:numPr>
        <w:spacing w:after="0"/>
        <w:jc w:val="both"/>
        <w:rPr>
          <w:rFonts w:ascii="Arial Narrow" w:hAnsi="Arial Narrow" w:cs="Times New Roman"/>
        </w:rPr>
      </w:pPr>
      <w:r w:rsidRPr="00F25DA6">
        <w:rPr>
          <w:rFonts w:ascii="Arial Narrow" w:hAnsi="Arial Narrow" w:cs="Times New Roman"/>
        </w:rPr>
        <w:t>Wymagania podstawowe:</w:t>
      </w:r>
    </w:p>
    <w:p w14:paraId="7AA785DD" w14:textId="6204F87C"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 xml:space="preserve">Oferta powinna być sporządzona na druku </w:t>
      </w:r>
      <w:r w:rsidR="00A82C81" w:rsidRPr="00F25DA6">
        <w:rPr>
          <w:rFonts w:ascii="Arial Narrow" w:hAnsi="Arial Narrow" w:cs="Times New Roman"/>
        </w:rPr>
        <w:t>Formularz oferty</w:t>
      </w:r>
      <w:r w:rsidRPr="00F25DA6">
        <w:rPr>
          <w:rFonts w:ascii="Arial Narrow" w:hAnsi="Arial Narrow" w:cs="Times New Roman"/>
        </w:rPr>
        <w:t xml:space="preserve"> (Załącznik nr 1).</w:t>
      </w:r>
    </w:p>
    <w:p w14:paraId="07C757AA" w14:textId="77777777"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 xml:space="preserve">Ofertę należy sporządzić w sposób czytelny i przejrzysty, w formie pisemnej. </w:t>
      </w:r>
    </w:p>
    <w:p w14:paraId="057AC949" w14:textId="77777777"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Oferent ponosi wszelkie koszty związane z opracowaniem i złożeniem oferty, niezależnie od wyniku postępowania.</w:t>
      </w:r>
    </w:p>
    <w:p w14:paraId="5288B5A8" w14:textId="77777777"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 xml:space="preserve">Do oferty muszą być załączone wszystkie dokumenty wymagane odpowiednimi postanowieniami Zapytania Ofertowego oraz przedstawionymi przez Zamawiającego wzorami, a w szczególności oferty muszą zawierać wszystkie informacje i dane, o których mowa w pkt. 7 i 8 </w:t>
      </w:r>
      <w:r w:rsidR="00197E24" w:rsidRPr="00F25DA6">
        <w:rPr>
          <w:rFonts w:ascii="Arial Narrow" w:hAnsi="Arial Narrow" w:cs="Times New Roman"/>
        </w:rPr>
        <w:t xml:space="preserve">niniejszego </w:t>
      </w:r>
      <w:r w:rsidRPr="00F25DA6">
        <w:rPr>
          <w:rFonts w:ascii="Arial Narrow" w:hAnsi="Arial Narrow" w:cs="Times New Roman"/>
        </w:rPr>
        <w:t>Zapytania Ofertowego.</w:t>
      </w:r>
    </w:p>
    <w:p w14:paraId="61ADDA73" w14:textId="441354D2"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 xml:space="preserve">Oferta powinna być ważna co najmniej </w:t>
      </w:r>
      <w:r w:rsidR="00EE7419" w:rsidRPr="00F25DA6">
        <w:rPr>
          <w:rFonts w:ascii="Arial Narrow" w:hAnsi="Arial Narrow" w:cs="Times New Roman"/>
        </w:rPr>
        <w:t>6</w:t>
      </w:r>
      <w:r w:rsidRPr="00F25DA6">
        <w:rPr>
          <w:rFonts w:ascii="Arial Narrow" w:hAnsi="Arial Narrow" w:cs="Times New Roman"/>
        </w:rPr>
        <w:t>0 dni od dnia jej wystawienia.</w:t>
      </w:r>
    </w:p>
    <w:p w14:paraId="65A2679C" w14:textId="77777777"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Nie dopuszcza się składania ofert wariantowych.</w:t>
      </w:r>
    </w:p>
    <w:p w14:paraId="226DB2DA" w14:textId="77777777" w:rsidR="000E0396" w:rsidRPr="00F25DA6" w:rsidRDefault="00357D4E"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Zamawiający nie dopuszcza możliwości składania ofert częściowych. Zamówienie nie jest podzielone na części, w związku z tym oferta musi obejmować całość przedmiotu zamówienia.</w:t>
      </w:r>
    </w:p>
    <w:p w14:paraId="65730D3D" w14:textId="5DE6D4E3" w:rsidR="00357D4E" w:rsidRPr="00F25DA6" w:rsidRDefault="00E83619" w:rsidP="00027A70">
      <w:pPr>
        <w:numPr>
          <w:ilvl w:val="2"/>
          <w:numId w:val="1"/>
        </w:numPr>
        <w:spacing w:after="0"/>
        <w:ind w:left="1418"/>
        <w:jc w:val="both"/>
        <w:rPr>
          <w:rFonts w:ascii="Arial Narrow" w:hAnsi="Arial Narrow" w:cs="Times New Roman"/>
        </w:rPr>
      </w:pPr>
      <w:r w:rsidRPr="00F25DA6">
        <w:rPr>
          <w:rFonts w:ascii="Arial Narrow" w:hAnsi="Arial Narrow" w:cs="Times New Roman"/>
        </w:rPr>
        <w:t>Oferent</w:t>
      </w:r>
      <w:r w:rsidR="00357D4E" w:rsidRPr="00F25DA6">
        <w:rPr>
          <w:rFonts w:ascii="Arial Narrow" w:hAnsi="Arial Narrow" w:cs="Times New Roman"/>
        </w:rPr>
        <w:t xml:space="preserve"> może złożyć jedną ofertę (tylko z jedną ostateczną ceną); złożenie przez </w:t>
      </w:r>
      <w:r w:rsidRPr="00F25DA6">
        <w:rPr>
          <w:rFonts w:ascii="Arial Narrow" w:hAnsi="Arial Narrow" w:cs="Times New Roman"/>
        </w:rPr>
        <w:t xml:space="preserve">Oferenta </w:t>
      </w:r>
      <w:r w:rsidR="00357D4E" w:rsidRPr="00F25DA6">
        <w:rPr>
          <w:rFonts w:ascii="Arial Narrow" w:hAnsi="Arial Narrow" w:cs="Times New Roman"/>
        </w:rPr>
        <w:t>więcej niż jednej oferty lub oferty zawierającej rozwiązania alternatywne lub wariantowe (w tym tzw. oferty wariantowej), a także nie wypełnienie specyfikacji w zakresie wskazanym we</w:t>
      </w:r>
      <w:r w:rsidR="000E0396" w:rsidRPr="00F25DA6">
        <w:rPr>
          <w:rFonts w:ascii="Arial Narrow" w:hAnsi="Arial Narrow" w:cs="Times New Roman"/>
        </w:rPr>
        <w:t xml:space="preserve"> wzorze formularza ofertowego </w:t>
      </w:r>
      <w:r w:rsidR="00357D4E" w:rsidRPr="00F25DA6">
        <w:rPr>
          <w:rFonts w:ascii="Arial Narrow" w:hAnsi="Arial Narrow" w:cs="Times New Roman"/>
        </w:rPr>
        <w:t xml:space="preserve">spowoduje odrzucenie wszystkich ofert złożonych przez tego </w:t>
      </w:r>
      <w:r w:rsidR="00F5217D" w:rsidRPr="00F25DA6">
        <w:rPr>
          <w:rFonts w:ascii="Arial Narrow" w:hAnsi="Arial Narrow" w:cs="Times New Roman"/>
        </w:rPr>
        <w:t>Oferenta</w:t>
      </w:r>
      <w:r w:rsidR="00357D4E" w:rsidRPr="00F25DA6">
        <w:rPr>
          <w:rFonts w:ascii="Arial Narrow" w:hAnsi="Arial Narrow" w:cs="Times New Roman"/>
        </w:rPr>
        <w:t>.</w:t>
      </w:r>
    </w:p>
    <w:p w14:paraId="09CFD845" w14:textId="77777777" w:rsidR="000E0396" w:rsidRPr="00F25DA6" w:rsidRDefault="00357D4E" w:rsidP="00027A70">
      <w:pPr>
        <w:numPr>
          <w:ilvl w:val="1"/>
          <w:numId w:val="1"/>
        </w:numPr>
        <w:spacing w:after="0"/>
        <w:jc w:val="both"/>
        <w:rPr>
          <w:rFonts w:ascii="Arial Narrow" w:hAnsi="Arial Narrow" w:cs="Times New Roman"/>
        </w:rPr>
      </w:pPr>
      <w:r w:rsidRPr="00F25DA6">
        <w:rPr>
          <w:rFonts w:ascii="Arial Narrow" w:hAnsi="Arial Narrow" w:cs="Times New Roman"/>
        </w:rPr>
        <w:t xml:space="preserve"> Cena.</w:t>
      </w:r>
    </w:p>
    <w:p w14:paraId="476041B4" w14:textId="77777777" w:rsidR="00EB0A54" w:rsidRPr="00F25DA6" w:rsidRDefault="00357D4E" w:rsidP="00EB0A54">
      <w:pPr>
        <w:numPr>
          <w:ilvl w:val="2"/>
          <w:numId w:val="1"/>
        </w:numPr>
        <w:spacing w:after="0"/>
        <w:ind w:left="1418"/>
        <w:jc w:val="both"/>
        <w:rPr>
          <w:rFonts w:ascii="Arial Narrow" w:hAnsi="Arial Narrow" w:cs="Times New Roman"/>
        </w:rPr>
      </w:pPr>
      <w:r w:rsidRPr="00F25DA6">
        <w:rPr>
          <w:rFonts w:ascii="Arial Narrow" w:hAnsi="Arial Narrow" w:cs="Times New Roman"/>
        </w:rPr>
        <w:t xml:space="preserve">Cena oferty powinna być podana w polskich złotych i musi zawierać </w:t>
      </w:r>
      <w:r w:rsidR="00A82C81" w:rsidRPr="00F25DA6">
        <w:rPr>
          <w:rFonts w:ascii="Arial Narrow" w:hAnsi="Arial Narrow" w:cs="Times New Roman"/>
        </w:rPr>
        <w:t>wartość</w:t>
      </w:r>
      <w:r w:rsidRPr="00F25DA6">
        <w:rPr>
          <w:rFonts w:ascii="Arial Narrow" w:hAnsi="Arial Narrow" w:cs="Times New Roman"/>
        </w:rPr>
        <w:t xml:space="preserve"> netto oraz brutto.</w:t>
      </w:r>
      <w:r w:rsidR="00EB0A54" w:rsidRPr="00F25DA6">
        <w:rPr>
          <w:rFonts w:ascii="Arial Narrow" w:hAnsi="Arial Narrow" w:cs="Times New Roman"/>
        </w:rPr>
        <w:t xml:space="preserve"> </w:t>
      </w:r>
    </w:p>
    <w:p w14:paraId="05A89341" w14:textId="6C9F3CA0" w:rsidR="000E0396" w:rsidRPr="00F25DA6" w:rsidRDefault="00EB0A54" w:rsidP="00EB0A54">
      <w:pPr>
        <w:numPr>
          <w:ilvl w:val="2"/>
          <w:numId w:val="1"/>
        </w:numPr>
        <w:spacing w:after="0"/>
        <w:ind w:left="1418"/>
        <w:jc w:val="both"/>
        <w:rPr>
          <w:rFonts w:ascii="Arial Narrow" w:hAnsi="Arial Narrow" w:cs="Times New Roman"/>
        </w:rPr>
      </w:pPr>
      <w:r w:rsidRPr="00F25DA6">
        <w:rPr>
          <w:rFonts w:ascii="Arial Narrow" w:hAnsi="Arial Narrow" w:cs="Times New Roman"/>
        </w:rPr>
        <w:t>Cena określona w ofercie powinna zawierać pełny koszt dla Zamawiającego. Cena musi uwzględniać wszystkie wymagania niniejszego zapytania ofertowego oraz obejmować wszelkie koszty związane z przygotowaniem, terminowym i prawidłowym wykonaniem przedmiotu zamówienia oraz warunkami i wytycznymi stawianymi przez Zamawiającego, odnoszącymi się do przedmiotu zamówienia.</w:t>
      </w:r>
    </w:p>
    <w:p w14:paraId="5B8EE8A1" w14:textId="15F3B966" w:rsidR="00357D4E" w:rsidRPr="00F25DA6" w:rsidRDefault="00357D4E" w:rsidP="00EB0A54">
      <w:pPr>
        <w:numPr>
          <w:ilvl w:val="2"/>
          <w:numId w:val="1"/>
        </w:numPr>
        <w:spacing w:after="0"/>
        <w:ind w:left="1418"/>
        <w:jc w:val="both"/>
        <w:rPr>
          <w:rFonts w:ascii="Arial Narrow" w:hAnsi="Arial Narrow" w:cs="Times New Roman"/>
          <w:b/>
        </w:rPr>
      </w:pPr>
      <w:r w:rsidRPr="00F25DA6">
        <w:rPr>
          <w:rFonts w:ascii="Arial Narrow" w:hAnsi="Arial Narrow" w:cs="Times New Roman"/>
        </w:rPr>
        <w:t xml:space="preserve">Oferta musi być oznaczona co do nazwy i adresu </w:t>
      </w:r>
      <w:r w:rsidR="00F5217D" w:rsidRPr="00F25DA6">
        <w:rPr>
          <w:rFonts w:ascii="Arial Narrow" w:hAnsi="Arial Narrow" w:cs="Times New Roman"/>
        </w:rPr>
        <w:t>Oferenta</w:t>
      </w:r>
      <w:r w:rsidRPr="00F25DA6">
        <w:rPr>
          <w:rFonts w:ascii="Arial Narrow" w:hAnsi="Arial Narrow" w:cs="Times New Roman"/>
        </w:rPr>
        <w:t xml:space="preserve"> oraz podpisana przez </w:t>
      </w:r>
      <w:r w:rsidR="00F5217D" w:rsidRPr="00F25DA6">
        <w:rPr>
          <w:rFonts w:ascii="Arial Narrow" w:hAnsi="Arial Narrow" w:cs="Times New Roman"/>
        </w:rPr>
        <w:t>Oferenta</w:t>
      </w:r>
      <w:r w:rsidRPr="00F25DA6">
        <w:rPr>
          <w:rFonts w:ascii="Arial Narrow" w:hAnsi="Arial Narrow" w:cs="Times New Roman"/>
        </w:rPr>
        <w:t xml:space="preserve"> (wskazane, by była również opieczętowana pieczęcią firmową), tj. przez osobę uprawnioną do reprezentowania </w:t>
      </w:r>
      <w:r w:rsidR="00F5217D" w:rsidRPr="00F25DA6">
        <w:rPr>
          <w:rFonts w:ascii="Arial Narrow" w:hAnsi="Arial Narrow" w:cs="Times New Roman"/>
        </w:rPr>
        <w:t>Oferenta</w:t>
      </w:r>
      <w:r w:rsidRPr="00F25DA6">
        <w:rPr>
          <w:rFonts w:ascii="Arial Narrow" w:hAnsi="Arial Narrow" w:cs="Times New Roman"/>
        </w:rPr>
        <w:t>. Przez osobę uprawnioną należy rozumieć odpowiednio:</w:t>
      </w:r>
    </w:p>
    <w:p w14:paraId="147F3D89" w14:textId="4CF82952" w:rsidR="00357D4E" w:rsidRPr="00F25DA6" w:rsidRDefault="00357D4E" w:rsidP="00EB0A54">
      <w:pPr>
        <w:pStyle w:val="Akapitzlist"/>
        <w:numPr>
          <w:ilvl w:val="3"/>
          <w:numId w:val="1"/>
        </w:numPr>
        <w:spacing w:after="0"/>
        <w:ind w:left="1843"/>
        <w:jc w:val="both"/>
        <w:rPr>
          <w:rFonts w:ascii="Arial Narrow" w:hAnsi="Arial Narrow" w:cs="Times New Roman"/>
        </w:rPr>
      </w:pPr>
      <w:r w:rsidRPr="00F25DA6">
        <w:rPr>
          <w:rFonts w:ascii="Arial Narrow" w:hAnsi="Arial Narrow" w:cs="Times New Roman"/>
        </w:rPr>
        <w:t>Osobę</w:t>
      </w:r>
      <w:r w:rsidR="00B219CC" w:rsidRPr="00F25DA6">
        <w:rPr>
          <w:rFonts w:ascii="Arial Narrow" w:hAnsi="Arial Narrow" w:cs="Times New Roman"/>
        </w:rPr>
        <w:t>/osoby</w:t>
      </w:r>
      <w:r w:rsidRPr="00F25DA6">
        <w:rPr>
          <w:rFonts w:ascii="Arial Narrow" w:hAnsi="Arial Narrow" w:cs="Times New Roman"/>
        </w:rPr>
        <w:t xml:space="preserve"> (z zastrzeżeniem zapisów o reprezentacji łącznej, jeżeli dotyczy), która zgodnie z </w:t>
      </w:r>
      <w:r w:rsidR="00361ADD" w:rsidRPr="00F25DA6">
        <w:rPr>
          <w:rFonts w:ascii="Arial Narrow" w:hAnsi="Arial Narrow" w:cs="Times New Roman"/>
        </w:rPr>
        <w:t>dokumentem</w:t>
      </w:r>
      <w:r w:rsidRPr="00F25DA6">
        <w:rPr>
          <w:rFonts w:ascii="Arial Narrow" w:hAnsi="Arial Narrow" w:cs="Times New Roman"/>
        </w:rPr>
        <w:t xml:space="preserve"> </w:t>
      </w:r>
      <w:r w:rsidR="00361ADD" w:rsidRPr="00F25DA6">
        <w:rPr>
          <w:rFonts w:ascii="Arial Narrow" w:hAnsi="Arial Narrow" w:cs="Times New Roman"/>
        </w:rPr>
        <w:t>rejestrowym</w:t>
      </w:r>
      <w:r w:rsidRPr="00F25DA6">
        <w:rPr>
          <w:rFonts w:ascii="Arial Narrow" w:hAnsi="Arial Narrow" w:cs="Times New Roman"/>
        </w:rPr>
        <w:t xml:space="preserve">, wymaganiami ustawowym i oraz odpowiednimi przepisami jest uprawniona </w:t>
      </w:r>
      <w:r w:rsidR="000E0396" w:rsidRPr="00F25DA6">
        <w:rPr>
          <w:rFonts w:ascii="Arial Narrow" w:hAnsi="Arial Narrow" w:cs="Times New Roman"/>
        </w:rPr>
        <w:t xml:space="preserve">do reprezentowania </w:t>
      </w:r>
      <w:r w:rsidR="00F5217D" w:rsidRPr="00F25DA6">
        <w:rPr>
          <w:rFonts w:ascii="Arial Narrow" w:hAnsi="Arial Narrow" w:cs="Times New Roman"/>
        </w:rPr>
        <w:t>Oferenta</w:t>
      </w:r>
      <w:r w:rsidR="000E0396" w:rsidRPr="00F25DA6">
        <w:rPr>
          <w:rFonts w:ascii="Arial Narrow" w:hAnsi="Arial Narrow" w:cs="Times New Roman"/>
        </w:rPr>
        <w:t>, w </w:t>
      </w:r>
      <w:r w:rsidRPr="00F25DA6">
        <w:rPr>
          <w:rFonts w:ascii="Arial Narrow" w:hAnsi="Arial Narrow" w:cs="Times New Roman"/>
        </w:rPr>
        <w:t>obrocie gospodarczym;</w:t>
      </w:r>
    </w:p>
    <w:p w14:paraId="70686A76" w14:textId="6372BAA1" w:rsidR="00FE0106" w:rsidRPr="00F25DA6" w:rsidRDefault="00357D4E" w:rsidP="00EB0A54">
      <w:pPr>
        <w:pStyle w:val="Akapitzlist"/>
        <w:numPr>
          <w:ilvl w:val="3"/>
          <w:numId w:val="1"/>
        </w:numPr>
        <w:spacing w:after="0"/>
        <w:ind w:left="1843"/>
        <w:jc w:val="both"/>
        <w:rPr>
          <w:rFonts w:ascii="Arial Narrow" w:hAnsi="Arial Narrow" w:cs="Times New Roman"/>
        </w:rPr>
      </w:pPr>
      <w:r w:rsidRPr="00F25DA6">
        <w:rPr>
          <w:rFonts w:ascii="Arial Narrow" w:hAnsi="Arial Narrow" w:cs="Times New Roman"/>
        </w:rPr>
        <w:t xml:space="preserve">pełnomocnika lub pełnomocników </w:t>
      </w:r>
      <w:r w:rsidR="00F5217D" w:rsidRPr="00F25DA6">
        <w:rPr>
          <w:rFonts w:ascii="Arial Narrow" w:hAnsi="Arial Narrow" w:cs="Times New Roman"/>
        </w:rPr>
        <w:t>Oferenta</w:t>
      </w:r>
      <w:r w:rsidRPr="00F25DA6">
        <w:rPr>
          <w:rFonts w:ascii="Arial Narrow" w:hAnsi="Arial Narrow" w:cs="Times New Roman"/>
        </w:rPr>
        <w:t>, którym pełnomocnictwa udzieliła(y) osoba(y), o której(</w:t>
      </w:r>
      <w:proofErr w:type="spellStart"/>
      <w:r w:rsidRPr="00F25DA6">
        <w:rPr>
          <w:rFonts w:ascii="Arial Narrow" w:hAnsi="Arial Narrow" w:cs="Times New Roman"/>
        </w:rPr>
        <w:t>ych</w:t>
      </w:r>
      <w:proofErr w:type="spellEnd"/>
      <w:r w:rsidRPr="00F25DA6">
        <w:rPr>
          <w:rFonts w:ascii="Arial Narrow" w:hAnsi="Arial Narrow" w:cs="Times New Roman"/>
        </w:rPr>
        <w:t xml:space="preserve">) mowa w </w:t>
      </w:r>
      <w:r w:rsidR="000E0396" w:rsidRPr="00F25DA6">
        <w:rPr>
          <w:rFonts w:ascii="Arial Narrow" w:hAnsi="Arial Narrow" w:cs="Times New Roman"/>
        </w:rPr>
        <w:t>7</w:t>
      </w:r>
      <w:r w:rsidRPr="00F25DA6">
        <w:rPr>
          <w:rFonts w:ascii="Arial Narrow" w:hAnsi="Arial Narrow" w:cs="Times New Roman"/>
        </w:rPr>
        <w:t>.</w:t>
      </w:r>
      <w:r w:rsidR="00B219CC" w:rsidRPr="00F25DA6">
        <w:rPr>
          <w:rFonts w:ascii="Arial Narrow" w:hAnsi="Arial Narrow" w:cs="Times New Roman"/>
        </w:rPr>
        <w:t>3</w:t>
      </w:r>
      <w:r w:rsidRPr="00F25DA6">
        <w:rPr>
          <w:rFonts w:ascii="Arial Narrow" w:hAnsi="Arial Narrow" w:cs="Times New Roman"/>
        </w:rPr>
        <w:t>.</w:t>
      </w:r>
      <w:r w:rsidR="000E0396" w:rsidRPr="00F25DA6">
        <w:rPr>
          <w:rFonts w:ascii="Arial Narrow" w:hAnsi="Arial Narrow" w:cs="Times New Roman"/>
        </w:rPr>
        <w:t>1</w:t>
      </w:r>
      <w:r w:rsidRPr="00F25DA6">
        <w:rPr>
          <w:rFonts w:ascii="Arial Narrow" w:hAnsi="Arial Narrow" w:cs="Times New Roman"/>
        </w:rPr>
        <w:t>. Pełnomocnictwo (kopia potwierdzona za zgodność z oryginałem) musi zostać załączona do oferty.</w:t>
      </w:r>
    </w:p>
    <w:p w14:paraId="70C92BD2" w14:textId="77777777" w:rsidR="00A63808" w:rsidRPr="00F25DA6" w:rsidRDefault="00A63808" w:rsidP="000B1010">
      <w:pPr>
        <w:rPr>
          <w:rFonts w:ascii="Arial Narrow" w:hAnsi="Arial Narrow" w:cs="Times New Roman"/>
        </w:rPr>
      </w:pPr>
    </w:p>
    <w:p w14:paraId="70A31A56" w14:textId="77777777" w:rsidR="009E1DAB" w:rsidRPr="00F25DA6" w:rsidRDefault="009E1DAB" w:rsidP="00027A70">
      <w:pPr>
        <w:pStyle w:val="Akapitzlist"/>
        <w:numPr>
          <w:ilvl w:val="0"/>
          <w:numId w:val="1"/>
        </w:numPr>
        <w:spacing w:after="0"/>
        <w:ind w:left="714" w:hanging="357"/>
        <w:jc w:val="both"/>
        <w:rPr>
          <w:rFonts w:ascii="Arial Narrow" w:hAnsi="Arial Narrow" w:cs="Times New Roman"/>
          <w:b/>
        </w:rPr>
      </w:pPr>
      <w:r w:rsidRPr="00F25DA6">
        <w:rPr>
          <w:rFonts w:ascii="Arial Narrow" w:hAnsi="Arial Narrow" w:cs="Times New Roman"/>
          <w:b/>
        </w:rPr>
        <w:t>Kryterium wyboru oferty</w:t>
      </w:r>
    </w:p>
    <w:p w14:paraId="3C36499B" w14:textId="1CFA3867" w:rsidR="00357D4E" w:rsidRPr="00F25DA6" w:rsidRDefault="00357D4E" w:rsidP="00027A70">
      <w:pPr>
        <w:pStyle w:val="Tekstpodstawowy"/>
        <w:numPr>
          <w:ilvl w:val="1"/>
          <w:numId w:val="1"/>
        </w:numPr>
        <w:tabs>
          <w:tab w:val="left" w:pos="1893"/>
          <w:tab w:val="left" w:pos="2223"/>
        </w:tabs>
        <w:spacing w:line="276" w:lineRule="auto"/>
        <w:jc w:val="both"/>
        <w:rPr>
          <w:rFonts w:ascii="Arial Narrow" w:hAnsi="Arial Narrow" w:cs="Times New Roman"/>
          <w:lang w:val="pl-PL"/>
        </w:rPr>
      </w:pPr>
      <w:r w:rsidRPr="00F25DA6">
        <w:rPr>
          <w:rFonts w:ascii="Arial Narrow" w:hAnsi="Arial Narrow" w:cs="Times New Roman"/>
          <w:lang w:val="pl-PL"/>
        </w:rPr>
        <w:t>Rozpatrywane będą jedynie oferty spełniające</w:t>
      </w:r>
      <w:r w:rsidR="00D57E94" w:rsidRPr="00F25DA6">
        <w:rPr>
          <w:rFonts w:ascii="Arial Narrow" w:hAnsi="Arial Narrow" w:cs="Times New Roman"/>
          <w:lang w:val="pl-PL"/>
        </w:rPr>
        <w:t xml:space="preserve"> warunki dopuszczające udział w </w:t>
      </w:r>
      <w:r w:rsidRPr="00F25DA6">
        <w:rPr>
          <w:rFonts w:ascii="Arial Narrow" w:hAnsi="Arial Narrow" w:cs="Times New Roman"/>
          <w:lang w:val="pl-PL"/>
        </w:rPr>
        <w:t xml:space="preserve">postępowaniu określone w pkt. </w:t>
      </w:r>
      <w:r w:rsidR="00325381" w:rsidRPr="00F25DA6">
        <w:rPr>
          <w:rFonts w:ascii="Arial Narrow" w:hAnsi="Arial Narrow" w:cs="Times New Roman"/>
          <w:lang w:val="pl-PL"/>
        </w:rPr>
        <w:t>5</w:t>
      </w:r>
      <w:r w:rsidRPr="00F25DA6">
        <w:rPr>
          <w:rFonts w:ascii="Arial Narrow" w:hAnsi="Arial Narrow" w:cs="Times New Roman"/>
          <w:lang w:val="pl-PL"/>
        </w:rPr>
        <w:t>.</w:t>
      </w:r>
    </w:p>
    <w:p w14:paraId="660E56B4" w14:textId="16C54E0A" w:rsidR="00647652" w:rsidRPr="00F25DA6" w:rsidRDefault="00647652" w:rsidP="00027A70">
      <w:pPr>
        <w:pStyle w:val="Tekstpodstawowy"/>
        <w:numPr>
          <w:ilvl w:val="1"/>
          <w:numId w:val="1"/>
        </w:numPr>
        <w:tabs>
          <w:tab w:val="left" w:pos="1893"/>
          <w:tab w:val="left" w:pos="2223"/>
        </w:tabs>
        <w:spacing w:line="276" w:lineRule="auto"/>
        <w:ind w:right="339"/>
        <w:jc w:val="both"/>
        <w:rPr>
          <w:rFonts w:ascii="Arial Narrow" w:hAnsi="Arial Narrow" w:cs="Times New Roman"/>
          <w:lang w:val="pl-PL"/>
        </w:rPr>
      </w:pPr>
      <w:r w:rsidRPr="00F25DA6">
        <w:rPr>
          <w:rFonts w:ascii="Arial Narrow" w:hAnsi="Arial Narrow" w:cs="Times New Roman"/>
          <w:lang w:val="pl-PL"/>
        </w:rPr>
        <w:t>Oferta może uzyskać w ocenie maksymalnie 100 punktów</w:t>
      </w:r>
      <w:r w:rsidR="006E3D27" w:rsidRPr="00F25DA6">
        <w:rPr>
          <w:rFonts w:ascii="Arial Narrow" w:hAnsi="Arial Narrow" w:cs="Times New Roman"/>
          <w:lang w:val="pl-PL"/>
        </w:rPr>
        <w:t>.</w:t>
      </w:r>
    </w:p>
    <w:p w14:paraId="09B29C99" w14:textId="77777777" w:rsidR="00357D4E" w:rsidRPr="00F25DA6" w:rsidRDefault="00357D4E" w:rsidP="00027A70">
      <w:pPr>
        <w:pStyle w:val="Tekstpodstawowy"/>
        <w:numPr>
          <w:ilvl w:val="1"/>
          <w:numId w:val="1"/>
        </w:numPr>
        <w:tabs>
          <w:tab w:val="left" w:pos="1893"/>
          <w:tab w:val="left" w:pos="2223"/>
        </w:tabs>
        <w:spacing w:line="276" w:lineRule="auto"/>
        <w:ind w:right="339"/>
        <w:jc w:val="both"/>
        <w:rPr>
          <w:rFonts w:ascii="Arial Narrow" w:hAnsi="Arial Narrow" w:cs="Times New Roman"/>
          <w:lang w:val="pl-PL"/>
        </w:rPr>
      </w:pPr>
      <w:r w:rsidRPr="00F25DA6">
        <w:rPr>
          <w:rFonts w:ascii="Arial Narrow" w:hAnsi="Arial Narrow" w:cs="Times New Roman"/>
          <w:lang w:val="pl-PL"/>
        </w:rPr>
        <w:t xml:space="preserve">Kryteria wyboru ofert: </w:t>
      </w:r>
    </w:p>
    <w:p w14:paraId="242E5288" w14:textId="77777777" w:rsidR="007A477D" w:rsidRPr="00F25DA6" w:rsidRDefault="00357D4E" w:rsidP="00A63808">
      <w:pPr>
        <w:ind w:left="948"/>
        <w:jc w:val="both"/>
        <w:rPr>
          <w:rFonts w:ascii="Arial Narrow" w:hAnsi="Arial Narrow" w:cs="Times New Roman"/>
        </w:rPr>
      </w:pPr>
      <w:r w:rsidRPr="00F25DA6">
        <w:rPr>
          <w:rFonts w:ascii="Arial Narrow" w:hAnsi="Arial Narrow" w:cs="Times New Roman"/>
        </w:rPr>
        <w:t>Przy wyborze najkorzystniejszej oferty Zamawiaj</w:t>
      </w:r>
      <w:r w:rsidR="007A477D" w:rsidRPr="00F25DA6">
        <w:rPr>
          <w:rFonts w:ascii="Arial Narrow" w:hAnsi="Arial Narrow" w:cs="Times New Roman"/>
        </w:rPr>
        <w:t>ący będzie kierować się kryteriami:</w:t>
      </w:r>
    </w:p>
    <w:p w14:paraId="5F6853B2" w14:textId="2D6CCE34" w:rsidR="00066834" w:rsidRPr="00F25DA6" w:rsidRDefault="00E23AD4" w:rsidP="00066834">
      <w:pPr>
        <w:pStyle w:val="Akapitzlist"/>
        <w:numPr>
          <w:ilvl w:val="0"/>
          <w:numId w:val="22"/>
        </w:numPr>
        <w:ind w:left="1008"/>
        <w:jc w:val="both"/>
        <w:rPr>
          <w:rFonts w:ascii="Arial Narrow" w:hAnsi="Arial Narrow" w:cs="Times New Roman"/>
        </w:rPr>
      </w:pPr>
      <w:r w:rsidRPr="00F25DA6">
        <w:rPr>
          <w:rFonts w:ascii="Arial Narrow" w:hAnsi="Arial Narrow" w:cs="Times New Roman"/>
        </w:rPr>
        <w:t>N</w:t>
      </w:r>
      <w:r w:rsidR="00357D4E" w:rsidRPr="00F25DA6">
        <w:rPr>
          <w:rFonts w:ascii="Arial Narrow" w:hAnsi="Arial Narrow" w:cs="Times New Roman"/>
        </w:rPr>
        <w:t xml:space="preserve">ajniższa cena </w:t>
      </w:r>
      <w:r w:rsidR="007A477D" w:rsidRPr="00F25DA6">
        <w:rPr>
          <w:rFonts w:ascii="Arial Narrow" w:hAnsi="Arial Narrow" w:cs="Times New Roman"/>
        </w:rPr>
        <w:t xml:space="preserve">– </w:t>
      </w:r>
      <w:r w:rsidR="00E4221C" w:rsidRPr="00F25DA6">
        <w:rPr>
          <w:rFonts w:ascii="Arial Narrow" w:hAnsi="Arial Narrow" w:cs="Times New Roman"/>
        </w:rPr>
        <w:t>4</w:t>
      </w:r>
      <w:r w:rsidR="00066834" w:rsidRPr="00F25DA6">
        <w:rPr>
          <w:rFonts w:ascii="Arial Narrow" w:hAnsi="Arial Narrow" w:cs="Times New Roman"/>
        </w:rPr>
        <w:t>0%:</w:t>
      </w:r>
      <w:r w:rsidR="00647652" w:rsidRPr="00F25DA6">
        <w:rPr>
          <w:rFonts w:ascii="Arial Narrow" w:hAnsi="Arial Narrow" w:cs="Times New Roman"/>
        </w:rPr>
        <w:t xml:space="preserve"> </w:t>
      </w:r>
      <w:r w:rsidR="00066834" w:rsidRPr="00F25DA6">
        <w:rPr>
          <w:rFonts w:ascii="Arial Narrow" w:hAnsi="Arial Narrow" w:cs="Times New Roman"/>
        </w:rPr>
        <w:t>W kryterium „Cena” najwyższą liczbę punktów (</w:t>
      </w:r>
      <w:r w:rsidR="00E4221C" w:rsidRPr="00F25DA6">
        <w:rPr>
          <w:rFonts w:ascii="Arial Narrow" w:hAnsi="Arial Narrow" w:cs="Times New Roman"/>
        </w:rPr>
        <w:t>4</w:t>
      </w:r>
      <w:r w:rsidR="00066834" w:rsidRPr="00F25DA6">
        <w:rPr>
          <w:rFonts w:ascii="Arial Narrow" w:hAnsi="Arial Narrow" w:cs="Times New Roman"/>
        </w:rPr>
        <w:t xml:space="preserve">0 pkt), otrzyma oferta zawierająca najniższą cenę </w:t>
      </w:r>
      <w:r w:rsidRPr="00F25DA6">
        <w:rPr>
          <w:rFonts w:ascii="Arial Narrow" w:hAnsi="Arial Narrow" w:cs="Times New Roman"/>
        </w:rPr>
        <w:t>netto</w:t>
      </w:r>
      <w:r w:rsidR="00066834" w:rsidRPr="00F25DA6">
        <w:rPr>
          <w:rFonts w:ascii="Arial Narrow" w:hAnsi="Arial Narrow" w:cs="Times New Roman"/>
        </w:rPr>
        <w:t>, a każda następna odpowiednio zgodnie ze wzorem:</w:t>
      </w:r>
      <w:r w:rsidR="00647652" w:rsidRPr="00F25DA6">
        <w:rPr>
          <w:rFonts w:ascii="Arial Narrow" w:hAnsi="Arial Narrow" w:cs="Times New Roman"/>
        </w:rPr>
        <w:t xml:space="preserve"> </w:t>
      </w:r>
      <w:r w:rsidR="00066834" w:rsidRPr="00F25DA6">
        <w:rPr>
          <w:rFonts w:ascii="Arial Narrow" w:hAnsi="Arial Narrow" w:cs="Times New Roman"/>
        </w:rPr>
        <w:t xml:space="preserve">Liczba punktów oferty = (cena oferty najniżej skalkulowanej x </w:t>
      </w:r>
      <w:r w:rsidR="00E4221C" w:rsidRPr="00F25DA6">
        <w:rPr>
          <w:rFonts w:ascii="Arial Narrow" w:hAnsi="Arial Narrow" w:cs="Times New Roman"/>
        </w:rPr>
        <w:t>4</w:t>
      </w:r>
      <w:r w:rsidR="00066834" w:rsidRPr="00F25DA6">
        <w:rPr>
          <w:rFonts w:ascii="Arial Narrow" w:hAnsi="Arial Narrow" w:cs="Times New Roman"/>
        </w:rPr>
        <w:t>0): cena oferty ocenianej.</w:t>
      </w:r>
    </w:p>
    <w:p w14:paraId="72A1B61E" w14:textId="6DCAAF3A" w:rsidR="00463824" w:rsidRPr="00F25DA6" w:rsidRDefault="002509E8" w:rsidP="00463824">
      <w:pPr>
        <w:pStyle w:val="Akapitzlist"/>
        <w:numPr>
          <w:ilvl w:val="0"/>
          <w:numId w:val="22"/>
        </w:numPr>
        <w:ind w:left="1008"/>
        <w:jc w:val="both"/>
        <w:rPr>
          <w:rFonts w:ascii="Arial Narrow" w:hAnsi="Arial Narrow" w:cs="Times New Roman"/>
        </w:rPr>
      </w:pPr>
      <w:r w:rsidRPr="00F25DA6">
        <w:rPr>
          <w:rFonts w:ascii="Arial Narrow" w:hAnsi="Arial Narrow" w:cs="Times New Roman"/>
        </w:rPr>
        <w:t xml:space="preserve">Koncepcja wizualna, promocyjna i artystyczne stoiska i ekspozycji dodatkowych wraz z koncepcją programu merytorycznego udziału </w:t>
      </w:r>
      <w:r w:rsidR="00463824" w:rsidRPr="00F25DA6">
        <w:rPr>
          <w:rFonts w:ascii="Arial Narrow" w:hAnsi="Arial Narrow" w:cs="Times New Roman"/>
        </w:rPr>
        <w:t xml:space="preserve">Wystawcy </w:t>
      </w:r>
      <w:r w:rsidRPr="00F25DA6">
        <w:rPr>
          <w:rFonts w:ascii="Arial Narrow" w:hAnsi="Arial Narrow" w:cs="Times New Roman"/>
        </w:rPr>
        <w:t xml:space="preserve">w tragach – 20%: W tym kryterium 20 pkt. otrzyma Oferta zawierająca </w:t>
      </w:r>
      <w:r w:rsidR="00463824" w:rsidRPr="00F25DA6">
        <w:rPr>
          <w:rFonts w:ascii="Arial Narrow" w:hAnsi="Arial Narrow" w:cs="Times New Roman"/>
        </w:rPr>
        <w:t xml:space="preserve">najbardziej estetyczną i unikatową propozycję wizualizacji i układu ekspozycji </w:t>
      </w:r>
      <w:r w:rsidRPr="00F25DA6">
        <w:rPr>
          <w:rFonts w:ascii="Arial Narrow" w:hAnsi="Arial Narrow" w:cs="Times New Roman"/>
        </w:rPr>
        <w:t xml:space="preserve"> </w:t>
      </w:r>
      <w:r w:rsidR="00463824" w:rsidRPr="00F25DA6">
        <w:rPr>
          <w:rFonts w:ascii="Arial Narrow" w:hAnsi="Arial Narrow" w:cs="Times New Roman"/>
        </w:rPr>
        <w:t xml:space="preserve">oraz </w:t>
      </w:r>
      <w:r w:rsidR="004D4DE1" w:rsidRPr="00F25DA6">
        <w:rPr>
          <w:rFonts w:ascii="Arial Narrow" w:hAnsi="Arial Narrow" w:cs="Times New Roman"/>
        </w:rPr>
        <w:t xml:space="preserve">najszerszą </w:t>
      </w:r>
      <w:r w:rsidRPr="00F25DA6">
        <w:rPr>
          <w:rFonts w:ascii="Arial Narrow" w:hAnsi="Arial Narrow" w:cs="Times New Roman"/>
        </w:rPr>
        <w:t>koncepcj</w:t>
      </w:r>
      <w:r w:rsidR="004D4DE1" w:rsidRPr="00F25DA6">
        <w:rPr>
          <w:rFonts w:ascii="Arial Narrow" w:hAnsi="Arial Narrow" w:cs="Times New Roman"/>
        </w:rPr>
        <w:t>ę</w:t>
      </w:r>
      <w:r w:rsidRPr="00F25DA6">
        <w:rPr>
          <w:rFonts w:ascii="Arial Narrow" w:hAnsi="Arial Narrow" w:cs="Times New Roman"/>
        </w:rPr>
        <w:t xml:space="preserve"> merytorycznego udziału Wystawcy gwarantującą wykorzystanie </w:t>
      </w:r>
      <w:r w:rsidR="00463824" w:rsidRPr="00F25DA6">
        <w:rPr>
          <w:rFonts w:ascii="Arial Narrow" w:hAnsi="Arial Narrow" w:cs="Times New Roman"/>
        </w:rPr>
        <w:t xml:space="preserve">większości </w:t>
      </w:r>
      <w:r w:rsidRPr="00F25DA6">
        <w:rPr>
          <w:rFonts w:ascii="Arial Narrow" w:hAnsi="Arial Narrow" w:cs="Times New Roman"/>
        </w:rPr>
        <w:t>dostępnych możliwości</w:t>
      </w:r>
      <w:r w:rsidR="00463824" w:rsidRPr="00F25DA6">
        <w:rPr>
          <w:rFonts w:ascii="Arial Narrow" w:hAnsi="Arial Narrow" w:cs="Times New Roman"/>
        </w:rPr>
        <w:t xml:space="preserve"> promocji Firmy i Oferty podczas targów</w:t>
      </w:r>
      <w:r w:rsidRPr="00F25DA6">
        <w:rPr>
          <w:rFonts w:ascii="Arial Narrow" w:hAnsi="Arial Narrow" w:cs="Times New Roman"/>
        </w:rPr>
        <w:t xml:space="preserve">. </w:t>
      </w:r>
      <w:r w:rsidR="00463824" w:rsidRPr="00F25DA6">
        <w:rPr>
          <w:rFonts w:ascii="Arial Narrow" w:hAnsi="Arial Narrow" w:cs="Times New Roman"/>
        </w:rPr>
        <w:t>Oferty nie spełniające tego wymogu otrzymają odpowiednio mniej punktów.</w:t>
      </w:r>
    </w:p>
    <w:p w14:paraId="1842E9C5" w14:textId="4DC8CAE8" w:rsidR="00E4221C" w:rsidRPr="00F25DA6" w:rsidRDefault="00E4221C" w:rsidP="00E4221C">
      <w:pPr>
        <w:pStyle w:val="Akapitzlist"/>
        <w:numPr>
          <w:ilvl w:val="0"/>
          <w:numId w:val="22"/>
        </w:numPr>
        <w:ind w:left="1008"/>
        <w:jc w:val="both"/>
        <w:rPr>
          <w:rFonts w:ascii="Arial Narrow" w:hAnsi="Arial Narrow" w:cs="Times New Roman"/>
        </w:rPr>
      </w:pPr>
      <w:r w:rsidRPr="00F25DA6">
        <w:rPr>
          <w:rFonts w:ascii="Arial Narrow" w:hAnsi="Arial Narrow" w:cs="Times New Roman"/>
        </w:rPr>
        <w:t xml:space="preserve">Koncepcja merytoryczna (handlowa, wizualna, promocyjna) organizacji misji gospodarczej do USA – 20%: W tym kryterium 20 pkt. otrzyma Oferta zawierająca najbardziej efektywną handlowo propozycję organizacji misji, w tym zdefiniowanie grupy docelowej oferty, dobór kontrahentów, liczba i sposób organizacji spotkań z potencjalnymi kontrahentami, zakres działań poprzedzających spotkania oraz zakres działań zrealizowanych po spotkaniach </w:t>
      </w:r>
      <w:r w:rsidRPr="00F25DA6">
        <w:rPr>
          <w:rFonts w:ascii="Arial Narrow" w:hAnsi="Arial Narrow" w:cs="Times New Roman"/>
        </w:rPr>
        <w:lastRenderedPageBreak/>
        <w:t>handlowych - gwarantujące wykorzystanie większości dostępnych możliwości promocji Firmy i Oferty podczas spotkań handlowych na rynku USA. Oferty nie spełniające tego wymogu otrzymają odpowiednio mniej punktów.</w:t>
      </w:r>
    </w:p>
    <w:p w14:paraId="20946613" w14:textId="77777777" w:rsidR="002509E8" w:rsidRPr="00F25DA6" w:rsidRDefault="002509E8" w:rsidP="002509E8">
      <w:pPr>
        <w:pStyle w:val="Akapitzlist"/>
        <w:numPr>
          <w:ilvl w:val="0"/>
          <w:numId w:val="22"/>
        </w:numPr>
        <w:ind w:left="1008"/>
        <w:jc w:val="both"/>
        <w:rPr>
          <w:rFonts w:ascii="Arial Narrow" w:hAnsi="Arial Narrow" w:cs="Times New Roman"/>
        </w:rPr>
      </w:pPr>
      <w:r w:rsidRPr="00F25DA6">
        <w:rPr>
          <w:rFonts w:ascii="Arial Narrow" w:hAnsi="Arial Narrow" w:cs="Times New Roman"/>
        </w:rPr>
        <w:t>Spójność i przejrzystość harmonogramu realizacji przedmiotu zamówienia – 20%: W tym kryterium 20 pkt. otrzyma Oferta zawierająca propozycję harmonogramu, który jest najbardziej przejrzysty i czytelny, zadania przedstawiają logiczny ciąg zdarzeń a produkty i rezultaty tych zadań są ze sobą odpowiednio powiązane i wzajemnie uzupełniają się. Oferty nie spełniające tego wymogu otrzymają odpowiednio mniej punktów.</w:t>
      </w:r>
    </w:p>
    <w:p w14:paraId="020D2BB6" w14:textId="77777777" w:rsidR="00F42F37" w:rsidRPr="00F25DA6" w:rsidRDefault="00F42F37" w:rsidP="00E23AD4">
      <w:pPr>
        <w:pStyle w:val="Akapitzlist"/>
        <w:ind w:left="1008"/>
        <w:jc w:val="both"/>
        <w:rPr>
          <w:rFonts w:ascii="Arial Narrow" w:hAnsi="Arial Narrow" w:cs="Times New Roman"/>
        </w:rPr>
      </w:pPr>
    </w:p>
    <w:p w14:paraId="4E528470" w14:textId="77777777" w:rsidR="009E1DAB" w:rsidRPr="00F25DA6" w:rsidRDefault="00E16B91" w:rsidP="00027A70">
      <w:pPr>
        <w:pStyle w:val="Akapitzlist"/>
        <w:numPr>
          <w:ilvl w:val="0"/>
          <w:numId w:val="1"/>
        </w:numPr>
        <w:spacing w:after="0"/>
        <w:jc w:val="both"/>
        <w:rPr>
          <w:rFonts w:ascii="Arial Narrow" w:hAnsi="Arial Narrow" w:cs="Times New Roman"/>
        </w:rPr>
      </w:pPr>
      <w:r w:rsidRPr="00F25DA6">
        <w:rPr>
          <w:rFonts w:ascii="Arial Narrow" w:hAnsi="Arial Narrow" w:cs="Times New Roman"/>
          <w:b/>
        </w:rPr>
        <w:t>Sposób i termin</w:t>
      </w:r>
      <w:r w:rsidR="00B449E0" w:rsidRPr="00F25DA6">
        <w:rPr>
          <w:rFonts w:ascii="Arial Narrow" w:hAnsi="Arial Narrow" w:cs="Times New Roman"/>
          <w:b/>
        </w:rPr>
        <w:t xml:space="preserve"> złożenia oferty</w:t>
      </w:r>
    </w:p>
    <w:p w14:paraId="4EAF93AE" w14:textId="60F1BDD6" w:rsidR="006A77BC" w:rsidRPr="00F25DA6" w:rsidRDefault="006A77BC" w:rsidP="00027A70">
      <w:pPr>
        <w:pStyle w:val="Akapitzlist"/>
        <w:numPr>
          <w:ilvl w:val="1"/>
          <w:numId w:val="1"/>
        </w:numPr>
        <w:spacing w:after="0" w:line="276" w:lineRule="auto"/>
        <w:jc w:val="both"/>
        <w:rPr>
          <w:rFonts w:ascii="Arial Narrow" w:hAnsi="Arial Narrow" w:cs="Times New Roman"/>
        </w:rPr>
      </w:pPr>
      <w:r w:rsidRPr="00457B31">
        <w:rPr>
          <w:rFonts w:ascii="Arial Narrow" w:hAnsi="Arial Narrow" w:cs="Times New Roman"/>
          <w:highlight w:val="yellow"/>
        </w:rPr>
        <w:t xml:space="preserve">Termin złożenia oferty upływa w dniu </w:t>
      </w:r>
      <w:sdt>
        <w:sdtPr>
          <w:rPr>
            <w:rFonts w:ascii="Arial Narrow" w:hAnsi="Arial Narrow" w:cs="Times New Roman"/>
            <w:highlight w:val="yellow"/>
          </w:rPr>
          <w:alias w:val="Termin składania ofert"/>
          <w:tag w:val="Termin składania ofert"/>
          <w:id w:val="-1117292580"/>
          <w:placeholder>
            <w:docPart w:val="DefaultPlaceholder_1081868576"/>
          </w:placeholder>
          <w:date>
            <w:dateFormat w:val="d MMMM yyyy"/>
            <w:lid w:val="pl-PL"/>
            <w:storeMappedDataAs w:val="dateTime"/>
            <w:calendar w:val="gregorian"/>
          </w:date>
        </w:sdtPr>
        <w:sdtEndPr/>
        <w:sdtContent>
          <w:r w:rsidR="00AC54CE" w:rsidRPr="00457B31">
            <w:rPr>
              <w:rFonts w:ascii="Arial Narrow" w:hAnsi="Arial Narrow" w:cs="Times New Roman"/>
              <w:highlight w:val="yellow"/>
            </w:rPr>
            <w:t>2</w:t>
          </w:r>
          <w:r w:rsidR="008B3C4E">
            <w:rPr>
              <w:rFonts w:ascii="Arial Narrow" w:hAnsi="Arial Narrow" w:cs="Times New Roman"/>
              <w:highlight w:val="yellow"/>
            </w:rPr>
            <w:t>5</w:t>
          </w:r>
          <w:r w:rsidR="00AC54CE" w:rsidRPr="00457B31">
            <w:rPr>
              <w:rFonts w:ascii="Arial Narrow" w:hAnsi="Arial Narrow" w:cs="Times New Roman"/>
              <w:highlight w:val="yellow"/>
            </w:rPr>
            <w:t xml:space="preserve"> </w:t>
          </w:r>
          <w:r w:rsidR="0026564F" w:rsidRPr="00457B31">
            <w:rPr>
              <w:rFonts w:ascii="Arial Narrow" w:hAnsi="Arial Narrow" w:cs="Times New Roman"/>
              <w:highlight w:val="yellow"/>
            </w:rPr>
            <w:t>września</w:t>
          </w:r>
          <w:r w:rsidR="00AC54CE" w:rsidRPr="00457B31">
            <w:rPr>
              <w:rFonts w:ascii="Arial Narrow" w:hAnsi="Arial Narrow" w:cs="Times New Roman"/>
              <w:highlight w:val="yellow"/>
            </w:rPr>
            <w:t xml:space="preserve"> 2017</w:t>
          </w:r>
        </w:sdtContent>
      </w:sdt>
      <w:r w:rsidR="00197E24" w:rsidRPr="00457B31">
        <w:rPr>
          <w:rFonts w:ascii="Arial Narrow" w:hAnsi="Arial Narrow" w:cs="Times New Roman"/>
          <w:highlight w:val="yellow"/>
        </w:rPr>
        <w:t xml:space="preserve"> r</w:t>
      </w:r>
      <w:r w:rsidRPr="00457B31">
        <w:rPr>
          <w:rFonts w:ascii="Arial Narrow" w:hAnsi="Arial Narrow" w:cs="Times New Roman"/>
          <w:highlight w:val="yellow"/>
        </w:rPr>
        <w:t>.</w:t>
      </w:r>
      <w:r w:rsidR="00E16B91" w:rsidRPr="00457B31">
        <w:rPr>
          <w:rFonts w:ascii="Arial Narrow" w:hAnsi="Arial Narrow" w:cs="Times New Roman"/>
          <w:highlight w:val="yellow"/>
        </w:rPr>
        <w:t xml:space="preserve"> o godz. </w:t>
      </w:r>
      <w:sdt>
        <w:sdtPr>
          <w:rPr>
            <w:rFonts w:ascii="Arial Narrow" w:hAnsi="Arial Narrow" w:cs="Times New Roman"/>
            <w:highlight w:val="yellow"/>
          </w:rPr>
          <w:alias w:val="Godzina"/>
          <w:tag w:val="Godzina"/>
          <w:id w:val="1195201298"/>
          <w:placeholder>
            <w:docPart w:val="DefaultPlaceholder_1081868576"/>
          </w:placeholder>
          <w:date w:fullDate="2017-09-19T14:00:00Z">
            <w:dateFormat w:val="HH:mm"/>
            <w:lid w:val="pl-PL"/>
            <w:storeMappedDataAs w:val="dateTime"/>
            <w:calendar w:val="gregorian"/>
          </w:date>
        </w:sdtPr>
        <w:sdtEndPr/>
        <w:sdtContent>
          <w:r w:rsidR="00341E3A" w:rsidRPr="00457B31">
            <w:rPr>
              <w:rFonts w:ascii="Arial Narrow" w:hAnsi="Arial Narrow" w:cs="Times New Roman"/>
              <w:highlight w:val="yellow"/>
            </w:rPr>
            <w:t>14:00</w:t>
          </w:r>
        </w:sdtContent>
      </w:sdt>
      <w:r w:rsidR="00E16B91" w:rsidRPr="00457B31">
        <w:rPr>
          <w:rFonts w:ascii="Arial Narrow" w:hAnsi="Arial Narrow" w:cs="Times New Roman"/>
          <w:highlight w:val="yellow"/>
        </w:rPr>
        <w:t>.</w:t>
      </w:r>
    </w:p>
    <w:p w14:paraId="40C166A2" w14:textId="42FF9803" w:rsidR="00D57E94" w:rsidRPr="00F25DA6" w:rsidRDefault="005E4767" w:rsidP="00807E91">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Oferty należy składać za pośrednictwem p</w:t>
      </w:r>
      <w:r w:rsidR="00F346A1" w:rsidRPr="00F25DA6">
        <w:rPr>
          <w:rFonts w:ascii="Arial Narrow" w:hAnsi="Arial Narrow" w:cs="Times New Roman"/>
        </w:rPr>
        <w:t xml:space="preserve">oczty elektronicznej (na adres: </w:t>
      </w:r>
      <w:r w:rsidR="008A6C30" w:rsidRPr="00F25DA6">
        <w:rPr>
          <w:rFonts w:ascii="Arial Narrow" w:hAnsi="Arial Narrow" w:cs="Times New Roman"/>
        </w:rPr>
        <w:t>k</w:t>
      </w:r>
      <w:r w:rsidR="00AC54CE" w:rsidRPr="00F25DA6">
        <w:rPr>
          <w:rFonts w:ascii="Arial Narrow" w:hAnsi="Arial Narrow" w:cs="Times New Roman"/>
        </w:rPr>
        <w:t xml:space="preserve">rzysztof.henel@eduinvest.pl </w:t>
      </w:r>
      <w:r w:rsidRPr="00F25DA6">
        <w:rPr>
          <w:rFonts w:ascii="Arial Narrow" w:hAnsi="Arial Narrow" w:cs="Times New Roman"/>
        </w:rPr>
        <w:t>)</w:t>
      </w:r>
      <w:r w:rsidR="006A77BC" w:rsidRPr="00F25DA6">
        <w:rPr>
          <w:rFonts w:ascii="Arial Narrow" w:hAnsi="Arial Narrow" w:cs="Times New Roman"/>
        </w:rPr>
        <w:t xml:space="preserve"> lub za pośrednictwem poczty albo kuriera w siedzibie </w:t>
      </w:r>
      <w:r w:rsidR="00E16B91" w:rsidRPr="00F25DA6">
        <w:rPr>
          <w:rFonts w:ascii="Arial Narrow" w:hAnsi="Arial Narrow" w:cs="Times New Roman"/>
        </w:rPr>
        <w:t>Zamawiającego</w:t>
      </w:r>
      <w:r w:rsidR="006A77BC" w:rsidRPr="00F25DA6">
        <w:rPr>
          <w:rFonts w:ascii="Arial Narrow" w:hAnsi="Arial Narrow" w:cs="Times New Roman"/>
        </w:rPr>
        <w:t xml:space="preserve"> w zamkniętej kopercie zawierającą </w:t>
      </w:r>
      <w:r w:rsidR="00E16B91" w:rsidRPr="00F25DA6">
        <w:rPr>
          <w:rFonts w:ascii="Arial Narrow" w:hAnsi="Arial Narrow" w:cs="Times New Roman"/>
        </w:rPr>
        <w:t>dopisek</w:t>
      </w:r>
      <w:r w:rsidR="006A77BC" w:rsidRPr="00F25DA6">
        <w:rPr>
          <w:rFonts w:ascii="Arial Narrow" w:hAnsi="Arial Narrow" w:cs="Times New Roman"/>
        </w:rPr>
        <w:t>: „</w:t>
      </w:r>
      <w:r w:rsidR="006A77BC" w:rsidRPr="00F25DA6">
        <w:rPr>
          <w:rFonts w:ascii="Arial Narrow" w:hAnsi="Arial Narrow" w:cs="Times New Roman"/>
          <w:i/>
        </w:rPr>
        <w:t xml:space="preserve">Oferta na świadczenie usług </w:t>
      </w:r>
      <w:r w:rsidR="00156529" w:rsidRPr="00F25DA6">
        <w:rPr>
          <w:rFonts w:ascii="Arial Narrow" w:hAnsi="Arial Narrow" w:cs="Times New Roman"/>
          <w:i/>
        </w:rPr>
        <w:t>Kompleksowej organizacji ekspozycji targow</w:t>
      </w:r>
      <w:r w:rsidR="0026564F" w:rsidRPr="00F25DA6">
        <w:rPr>
          <w:rFonts w:ascii="Arial Narrow" w:hAnsi="Arial Narrow" w:cs="Times New Roman"/>
          <w:i/>
        </w:rPr>
        <w:t>ych</w:t>
      </w:r>
      <w:r w:rsidR="00156529" w:rsidRPr="00F25DA6">
        <w:rPr>
          <w:rFonts w:ascii="Arial Narrow" w:hAnsi="Arial Narrow" w:cs="Times New Roman"/>
          <w:i/>
        </w:rPr>
        <w:t xml:space="preserve"> wraz z wyjazdem osób na Targi</w:t>
      </w:r>
      <w:r w:rsidR="00AC54CE" w:rsidRPr="00F25DA6">
        <w:rPr>
          <w:rFonts w:ascii="Arial Narrow" w:hAnsi="Arial Narrow" w:cs="Times New Roman"/>
          <w:i/>
        </w:rPr>
        <w:t xml:space="preserve"> </w:t>
      </w:r>
      <w:r w:rsidR="00807E91" w:rsidRPr="00F25DA6">
        <w:rPr>
          <w:rFonts w:ascii="Arial Narrow" w:hAnsi="Arial Narrow" w:cs="Times New Roman"/>
          <w:i/>
        </w:rPr>
        <w:t xml:space="preserve">oraz organizację misji handlowych do USA </w:t>
      </w:r>
      <w:r w:rsidR="006A77BC" w:rsidRPr="00F25DA6">
        <w:rPr>
          <w:rFonts w:ascii="Arial Narrow" w:hAnsi="Arial Narrow" w:cs="Times New Roman"/>
          <w:i/>
        </w:rPr>
        <w:t xml:space="preserve">w ramach działania </w:t>
      </w:r>
      <w:r w:rsidR="00AC54CE" w:rsidRPr="00F25DA6">
        <w:rPr>
          <w:rFonts w:ascii="Arial Narrow" w:hAnsi="Arial Narrow" w:cs="Times New Roman"/>
          <w:i/>
        </w:rPr>
        <w:t>3</w:t>
      </w:r>
      <w:r w:rsidR="006A77BC" w:rsidRPr="00F25DA6">
        <w:rPr>
          <w:rFonts w:ascii="Arial Narrow" w:hAnsi="Arial Narrow" w:cs="Times New Roman"/>
          <w:i/>
        </w:rPr>
        <w:t>.3.</w:t>
      </w:r>
      <w:r w:rsidR="00AC54CE" w:rsidRPr="00F25DA6">
        <w:rPr>
          <w:rFonts w:ascii="Arial Narrow" w:hAnsi="Arial Narrow" w:cs="Times New Roman"/>
          <w:i/>
        </w:rPr>
        <w:t>3</w:t>
      </w:r>
      <w:r w:rsidR="006A77BC" w:rsidRPr="00F25DA6">
        <w:rPr>
          <w:rFonts w:ascii="Arial Narrow" w:hAnsi="Arial Narrow" w:cs="Times New Roman"/>
          <w:i/>
        </w:rPr>
        <w:t xml:space="preserve"> POIR</w:t>
      </w:r>
      <w:r w:rsidR="006A77BC" w:rsidRPr="00F25DA6">
        <w:rPr>
          <w:rFonts w:ascii="Arial Narrow" w:hAnsi="Arial Narrow" w:cs="Times New Roman"/>
        </w:rPr>
        <w:t>” oraz oznaczenie</w:t>
      </w:r>
      <w:r w:rsidR="00E83619" w:rsidRPr="00F25DA6">
        <w:rPr>
          <w:rFonts w:ascii="Arial Narrow" w:hAnsi="Arial Narrow" w:cs="Times New Roman"/>
        </w:rPr>
        <w:t>m</w:t>
      </w:r>
      <w:r w:rsidR="006A77BC" w:rsidRPr="00F25DA6">
        <w:rPr>
          <w:rFonts w:ascii="Arial Narrow" w:hAnsi="Arial Narrow" w:cs="Times New Roman"/>
        </w:rPr>
        <w:t xml:space="preserve"> </w:t>
      </w:r>
      <w:r w:rsidR="00F5217D" w:rsidRPr="00F25DA6">
        <w:rPr>
          <w:rFonts w:ascii="Arial Narrow" w:hAnsi="Arial Narrow" w:cs="Times New Roman"/>
        </w:rPr>
        <w:t>Oferenta</w:t>
      </w:r>
      <w:r w:rsidR="006A77BC" w:rsidRPr="00F25DA6">
        <w:rPr>
          <w:rFonts w:ascii="Arial Narrow" w:hAnsi="Arial Narrow" w:cs="Times New Roman"/>
        </w:rPr>
        <w:t xml:space="preserve"> wraz z podaniem jego adresu korespondencyjnego. </w:t>
      </w:r>
      <w:r w:rsidR="00DA19C5" w:rsidRPr="00F25DA6">
        <w:rPr>
          <w:rFonts w:ascii="Arial Narrow" w:hAnsi="Arial Narrow" w:cs="Times New Roman"/>
        </w:rPr>
        <w:t xml:space="preserve">Koperta musi także zawierać dopisek „Nie otwierać do dnia </w:t>
      </w:r>
      <w:sdt>
        <w:sdtPr>
          <w:rPr>
            <w:rFonts w:ascii="Arial Narrow" w:hAnsi="Arial Narrow" w:cs="Times New Roman"/>
          </w:rPr>
          <w:alias w:val="Termin składania ofert"/>
          <w:tag w:val="Termin składania ofert"/>
          <w:id w:val="636697848"/>
          <w:placeholder>
            <w:docPart w:val="DefaultPlaceholder_1081868576"/>
          </w:placeholder>
          <w:date>
            <w:dateFormat w:val="d MMMM yyyy"/>
            <w:lid w:val="pl-PL"/>
            <w:storeMappedDataAs w:val="dateTime"/>
            <w:calendar w:val="gregorian"/>
          </w:date>
        </w:sdtPr>
        <w:sdtEndPr/>
        <w:sdtContent>
          <w:r w:rsidR="00807E91" w:rsidRPr="00F25DA6">
            <w:rPr>
              <w:rFonts w:ascii="Arial Narrow" w:hAnsi="Arial Narrow" w:cs="Times New Roman"/>
            </w:rPr>
            <w:t>2</w:t>
          </w:r>
          <w:r w:rsidR="008B3C4E">
            <w:rPr>
              <w:rFonts w:ascii="Arial Narrow" w:hAnsi="Arial Narrow" w:cs="Times New Roman"/>
            </w:rPr>
            <w:t>5</w:t>
          </w:r>
          <w:r w:rsidR="008A6C30" w:rsidRPr="00F25DA6">
            <w:rPr>
              <w:rFonts w:ascii="Arial Narrow" w:hAnsi="Arial Narrow" w:cs="Times New Roman"/>
            </w:rPr>
            <w:t xml:space="preserve"> </w:t>
          </w:r>
          <w:r w:rsidR="00807E91" w:rsidRPr="00F25DA6">
            <w:rPr>
              <w:rFonts w:ascii="Arial Narrow" w:hAnsi="Arial Narrow" w:cs="Times New Roman"/>
            </w:rPr>
            <w:t>września</w:t>
          </w:r>
          <w:r w:rsidR="008A6C30" w:rsidRPr="00F25DA6">
            <w:rPr>
              <w:rFonts w:ascii="Arial Narrow" w:hAnsi="Arial Narrow" w:cs="Times New Roman"/>
            </w:rPr>
            <w:t xml:space="preserve"> 2017</w:t>
          </w:r>
        </w:sdtContent>
      </w:sdt>
      <w:r w:rsidR="00DA19C5" w:rsidRPr="00F25DA6">
        <w:rPr>
          <w:rFonts w:ascii="Arial Narrow" w:hAnsi="Arial Narrow" w:cs="Times New Roman"/>
        </w:rPr>
        <w:t xml:space="preserve"> r do godz. </w:t>
      </w:r>
      <w:sdt>
        <w:sdtPr>
          <w:rPr>
            <w:rFonts w:ascii="Arial Narrow" w:hAnsi="Arial Narrow" w:cs="Times New Roman"/>
          </w:rPr>
          <w:alias w:val="Godzina"/>
          <w:tag w:val="Godzina"/>
          <w:id w:val="2040624651"/>
          <w:placeholder>
            <w:docPart w:val="DefaultPlaceholder_1081868576"/>
          </w:placeholder>
          <w:date w:fullDate="2017-09-19T14:00:00Z">
            <w:dateFormat w:val="HH:mm"/>
            <w:lid w:val="pl-PL"/>
            <w:storeMappedDataAs w:val="dateTime"/>
            <w:calendar w:val="gregorian"/>
          </w:date>
        </w:sdtPr>
        <w:sdtEndPr/>
        <w:sdtContent>
          <w:r w:rsidR="00341E3A">
            <w:rPr>
              <w:rFonts w:ascii="Arial Narrow" w:hAnsi="Arial Narrow" w:cs="Times New Roman"/>
            </w:rPr>
            <w:t>14:00</w:t>
          </w:r>
        </w:sdtContent>
      </w:sdt>
      <w:r w:rsidR="00DA19C5" w:rsidRPr="00F25DA6">
        <w:rPr>
          <w:rFonts w:ascii="Arial Narrow" w:hAnsi="Arial Narrow" w:cs="Times New Roman"/>
        </w:rPr>
        <w:t>”.</w:t>
      </w:r>
    </w:p>
    <w:p w14:paraId="568B2852" w14:textId="77777777" w:rsidR="006A77BC" w:rsidRPr="00F25DA6" w:rsidRDefault="006A77BC" w:rsidP="00027A70">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Oferty złożone po terminie nie będą rozpatrywane.</w:t>
      </w:r>
    </w:p>
    <w:p w14:paraId="3396B8F7" w14:textId="77777777" w:rsidR="00A63808" w:rsidRPr="00F25DA6" w:rsidRDefault="00A63808" w:rsidP="000B1010">
      <w:pPr>
        <w:rPr>
          <w:rFonts w:ascii="Arial Narrow" w:hAnsi="Arial Narrow" w:cs="Times New Roman"/>
        </w:rPr>
      </w:pPr>
    </w:p>
    <w:p w14:paraId="3842BA24" w14:textId="77777777" w:rsidR="006A77BC" w:rsidRPr="00F25DA6" w:rsidRDefault="006A77BC" w:rsidP="00027A70">
      <w:pPr>
        <w:pStyle w:val="Akapitzlist"/>
        <w:numPr>
          <w:ilvl w:val="0"/>
          <w:numId w:val="1"/>
        </w:numPr>
        <w:jc w:val="both"/>
        <w:rPr>
          <w:rFonts w:ascii="Arial Narrow" w:hAnsi="Arial Narrow" w:cs="Times New Roman"/>
          <w:b/>
        </w:rPr>
      </w:pPr>
      <w:r w:rsidRPr="00F25DA6">
        <w:rPr>
          <w:rFonts w:ascii="Arial Narrow" w:hAnsi="Arial Narrow" w:cs="Times New Roman"/>
          <w:b/>
        </w:rPr>
        <w:t>Informacja o upublicznieniu oraz wyborze najkorzystniejszej oferty</w:t>
      </w:r>
    </w:p>
    <w:p w14:paraId="128BEBFB" w14:textId="1B57057B" w:rsidR="00B227B7" w:rsidRPr="00F25DA6" w:rsidRDefault="00B227B7" w:rsidP="00B227B7">
      <w:pPr>
        <w:pStyle w:val="Akapitzlist"/>
        <w:numPr>
          <w:ilvl w:val="1"/>
          <w:numId w:val="1"/>
        </w:numPr>
        <w:rPr>
          <w:rFonts w:ascii="Arial Narrow" w:hAnsi="Arial Narrow" w:cs="Times New Roman"/>
        </w:rPr>
      </w:pPr>
      <w:r w:rsidRPr="00F25DA6">
        <w:rPr>
          <w:rFonts w:ascii="Arial Narrow" w:hAnsi="Arial Narrow" w:cs="Times New Roman"/>
        </w:rPr>
        <w:t xml:space="preserve">Zamawiający udzieli zamówienia Wykonawcy, którego  oferta odpowiada wszystkim wymogom zawartym w zapytaniu ofertowym i zostanie oceniona w podanym kryterium wyboru jako najkorzystniejsza – uzyskując najwyższą liczbę punktów (maks. 100pkt.). </w:t>
      </w:r>
    </w:p>
    <w:p w14:paraId="1CE8C611" w14:textId="77777777" w:rsidR="00B227B7" w:rsidRPr="00F25DA6" w:rsidRDefault="00B227B7" w:rsidP="00B227B7">
      <w:pPr>
        <w:pStyle w:val="Akapitzlist"/>
        <w:numPr>
          <w:ilvl w:val="1"/>
          <w:numId w:val="1"/>
        </w:numPr>
        <w:rPr>
          <w:rFonts w:ascii="Arial Narrow" w:hAnsi="Arial Narrow" w:cs="Times New Roman"/>
        </w:rPr>
      </w:pPr>
      <w:r w:rsidRPr="00F25DA6">
        <w:rPr>
          <w:rFonts w:ascii="Arial Narrow" w:hAnsi="Arial Narrow" w:cs="Times New Roman"/>
        </w:rPr>
        <w:t xml:space="preserve">W przypadku odmowy podpisania umowy przez wybranego Wykonawcę, Zamawiający może zawrzeć umowę z Wykonawcą, który spełnia wymagania zapytania ofertowego i którego oferta uzyskała kolejno najwyższą liczbę punktów. </w:t>
      </w:r>
    </w:p>
    <w:p w14:paraId="3207508D" w14:textId="77777777" w:rsidR="0008679B" w:rsidRPr="00F25DA6" w:rsidRDefault="0008679B" w:rsidP="00027A70">
      <w:pPr>
        <w:pStyle w:val="Akapitzlist"/>
        <w:numPr>
          <w:ilvl w:val="1"/>
          <w:numId w:val="1"/>
        </w:numPr>
        <w:rPr>
          <w:rFonts w:ascii="Arial Narrow" w:hAnsi="Arial Narrow" w:cs="Times New Roman"/>
        </w:rPr>
      </w:pPr>
      <w:r w:rsidRPr="00F25DA6">
        <w:rPr>
          <w:rFonts w:ascii="Arial Narrow" w:hAnsi="Arial Narrow" w:cs="Times New Roman"/>
        </w:rPr>
        <w:t xml:space="preserve">Zamówienie udzielane jest w trybie zapytania ofertowego, z zachowaniem zasady konkurencyjności. </w:t>
      </w:r>
    </w:p>
    <w:p w14:paraId="72EBCBD2" w14:textId="7BEBD910" w:rsidR="006A77BC" w:rsidRPr="00F25DA6" w:rsidRDefault="006A77BC" w:rsidP="00027A70">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 xml:space="preserve">Informacja o niniejszym zapytaniu zamieszczona została </w:t>
      </w:r>
      <w:r w:rsidR="002C2889" w:rsidRPr="00F25DA6">
        <w:rPr>
          <w:rFonts w:ascii="Arial Narrow" w:hAnsi="Arial Narrow" w:cs="Times New Roman"/>
        </w:rPr>
        <w:t xml:space="preserve">na stronie internetowej </w:t>
      </w:r>
      <w:r w:rsidR="00EC56C6" w:rsidRPr="00F25DA6">
        <w:rPr>
          <w:rFonts w:ascii="Arial Narrow" w:hAnsi="Arial Narrow" w:cs="Times New Roman"/>
        </w:rPr>
        <w:t>Ministerstwa Rozwoju</w:t>
      </w:r>
      <w:r w:rsidR="002C2889" w:rsidRPr="00F25DA6">
        <w:rPr>
          <w:rFonts w:ascii="Arial Narrow" w:hAnsi="Arial Narrow" w:cs="Times New Roman"/>
        </w:rPr>
        <w:t xml:space="preserve"> </w:t>
      </w:r>
      <w:r w:rsidR="00EC56C6" w:rsidRPr="00F25DA6">
        <w:rPr>
          <w:rFonts w:ascii="Arial Narrow" w:hAnsi="Arial Narrow" w:cs="Times New Roman"/>
        </w:rPr>
        <w:t xml:space="preserve">(Baza Konkurencyjności </w:t>
      </w:r>
      <w:hyperlink r:id="rId8" w:history="1">
        <w:r w:rsidR="00EC56C6" w:rsidRPr="00F25DA6">
          <w:rPr>
            <w:rStyle w:val="Hipercze"/>
            <w:rFonts w:ascii="Arial Narrow" w:hAnsi="Arial Narrow" w:cs="Times New Roman"/>
          </w:rPr>
          <w:t>www.bazakonkurencyjnosci.gov.pl</w:t>
        </w:r>
      </w:hyperlink>
      <w:r w:rsidR="00EC56C6" w:rsidRPr="00F25DA6">
        <w:rPr>
          <w:rFonts w:ascii="Arial Narrow" w:hAnsi="Arial Narrow" w:cs="Times New Roman"/>
        </w:rPr>
        <w:t>)</w:t>
      </w:r>
      <w:r w:rsidR="00342671" w:rsidRPr="00F25DA6">
        <w:rPr>
          <w:rFonts w:ascii="Arial Narrow" w:hAnsi="Arial Narrow" w:cs="Times New Roman"/>
        </w:rPr>
        <w:t>, a także na stronie internetowej Zamawiającego</w:t>
      </w:r>
      <w:r w:rsidR="007A477D" w:rsidRPr="00F25DA6">
        <w:rPr>
          <w:rFonts w:ascii="Arial Narrow" w:hAnsi="Arial Narrow" w:cs="Times New Roman"/>
        </w:rPr>
        <w:t>.</w:t>
      </w:r>
    </w:p>
    <w:p w14:paraId="31AA0229" w14:textId="77777777" w:rsidR="00F03C51" w:rsidRPr="00F25DA6" w:rsidRDefault="00F03C51" w:rsidP="00F03C51">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Zamawiający sporządzi pisemny protokół z wyboru najkorzystniejszej oferty.</w:t>
      </w:r>
    </w:p>
    <w:p w14:paraId="5AF721D6" w14:textId="63CFB499" w:rsidR="006A77BC" w:rsidRPr="00F25DA6" w:rsidRDefault="002C2889" w:rsidP="00027A70">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 xml:space="preserve">Informacja o wyborze najkorzystniejszej oferty zostanie umieszczona na stronie internetowej </w:t>
      </w:r>
      <w:r w:rsidR="00EC56C6" w:rsidRPr="00F25DA6">
        <w:rPr>
          <w:rFonts w:ascii="Arial Narrow" w:hAnsi="Arial Narrow" w:cs="Times New Roman"/>
        </w:rPr>
        <w:t xml:space="preserve">Ministerstwa Rozwoju (Baza Konkurencyjności </w:t>
      </w:r>
      <w:hyperlink r:id="rId9" w:history="1">
        <w:r w:rsidR="00EC56C6" w:rsidRPr="00F25DA6">
          <w:rPr>
            <w:rStyle w:val="Hipercze"/>
            <w:rFonts w:ascii="Arial Narrow" w:hAnsi="Arial Narrow" w:cs="Times New Roman"/>
          </w:rPr>
          <w:t>www.bazakonkurencyjnosci.gov.pl</w:t>
        </w:r>
      </w:hyperlink>
      <w:r w:rsidR="00EC56C6" w:rsidRPr="00F25DA6">
        <w:rPr>
          <w:rFonts w:ascii="Arial Narrow" w:hAnsi="Arial Narrow" w:cs="Times New Roman"/>
        </w:rPr>
        <w:t>)</w:t>
      </w:r>
      <w:r w:rsidR="00342671" w:rsidRPr="00F25DA6">
        <w:rPr>
          <w:rFonts w:ascii="Arial Narrow" w:hAnsi="Arial Narrow" w:cs="Times New Roman"/>
        </w:rPr>
        <w:t>,</w:t>
      </w:r>
      <w:r w:rsidRPr="00F25DA6">
        <w:rPr>
          <w:rFonts w:ascii="Arial Narrow" w:hAnsi="Arial Narrow" w:cs="Times New Roman"/>
        </w:rPr>
        <w:t xml:space="preserve"> </w:t>
      </w:r>
      <w:r w:rsidR="00342671" w:rsidRPr="00F25DA6">
        <w:rPr>
          <w:rFonts w:ascii="Arial Narrow" w:hAnsi="Arial Narrow" w:cs="Times New Roman"/>
        </w:rPr>
        <w:t xml:space="preserve">a także na stronie internetowej Zamawiającego </w:t>
      </w:r>
      <w:r w:rsidRPr="00F25DA6">
        <w:rPr>
          <w:rFonts w:ascii="Arial Narrow" w:hAnsi="Arial Narrow" w:cs="Times New Roman"/>
        </w:rPr>
        <w:t>oraz udostępniona Oferentom</w:t>
      </w:r>
      <w:r w:rsidR="006A77BC" w:rsidRPr="00F25DA6">
        <w:rPr>
          <w:rFonts w:ascii="Arial Narrow" w:hAnsi="Arial Narrow" w:cs="Times New Roman"/>
        </w:rPr>
        <w:t>.</w:t>
      </w:r>
    </w:p>
    <w:p w14:paraId="25715A25" w14:textId="77777777" w:rsidR="007A477D" w:rsidRPr="00F25DA6" w:rsidRDefault="007A477D" w:rsidP="00027A70">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 xml:space="preserve">Zamawiający zastrzega sobie możliwość </w:t>
      </w:r>
      <w:r w:rsidR="00197002" w:rsidRPr="00F25DA6">
        <w:rPr>
          <w:rFonts w:ascii="Arial Narrow" w:hAnsi="Arial Narrow" w:cs="Times New Roman"/>
        </w:rPr>
        <w:t xml:space="preserve">zamknięcia postępowania bez dokonania wyboru którejkolwiek z ofert oraz do </w:t>
      </w:r>
      <w:r w:rsidRPr="00F25DA6">
        <w:rPr>
          <w:rFonts w:ascii="Arial Narrow" w:hAnsi="Arial Narrow" w:cs="Times New Roman"/>
        </w:rPr>
        <w:t>unieważnienia postępowania na każdym z jego etapów bez podania przyczyny.</w:t>
      </w:r>
    </w:p>
    <w:p w14:paraId="089C0A3F" w14:textId="77777777" w:rsidR="00D57E94" w:rsidRPr="00F25DA6" w:rsidRDefault="00D57E94" w:rsidP="000B1010">
      <w:pPr>
        <w:rPr>
          <w:rFonts w:ascii="Arial Narrow" w:hAnsi="Arial Narrow" w:cs="Times New Roman"/>
        </w:rPr>
      </w:pPr>
    </w:p>
    <w:p w14:paraId="6541CD54" w14:textId="77777777" w:rsidR="00E16B91" w:rsidRPr="00F25DA6" w:rsidRDefault="00E16B91" w:rsidP="00027A70">
      <w:pPr>
        <w:numPr>
          <w:ilvl w:val="0"/>
          <w:numId w:val="1"/>
        </w:numPr>
        <w:spacing w:after="0"/>
        <w:jc w:val="both"/>
        <w:rPr>
          <w:rFonts w:ascii="Arial Narrow" w:hAnsi="Arial Narrow" w:cs="Times New Roman"/>
          <w:b/>
        </w:rPr>
      </w:pPr>
      <w:r w:rsidRPr="00F25DA6">
        <w:rPr>
          <w:rFonts w:ascii="Arial Narrow" w:hAnsi="Arial Narrow" w:cs="Times New Roman"/>
          <w:b/>
        </w:rPr>
        <w:t>Tryb udzielania wyjaśnień do oferty.</w:t>
      </w:r>
    </w:p>
    <w:p w14:paraId="286F036E" w14:textId="77777777" w:rsidR="00E16B91" w:rsidRPr="00F25DA6" w:rsidRDefault="00E16B91" w:rsidP="00027A70">
      <w:pPr>
        <w:numPr>
          <w:ilvl w:val="1"/>
          <w:numId w:val="1"/>
        </w:numPr>
        <w:spacing w:after="0"/>
        <w:jc w:val="both"/>
        <w:rPr>
          <w:rFonts w:ascii="Arial Narrow" w:hAnsi="Arial Narrow" w:cs="Times New Roman"/>
        </w:rPr>
      </w:pPr>
      <w:r w:rsidRPr="00F25DA6">
        <w:rPr>
          <w:rFonts w:ascii="Arial Narrow" w:hAnsi="Arial Narrow" w:cs="Times New Roman"/>
        </w:rPr>
        <w:t>Każdy Oferent ma prawo zwrócić się w formie pisemnej za pośrednictwem poczty elektronicznej do Zamawiającego z prośbą o wyjaśnienie treści przedmiotowego Zapytania Ofertowego.</w:t>
      </w:r>
    </w:p>
    <w:p w14:paraId="40CEE646" w14:textId="1ABF7DA2" w:rsidR="00902ACE" w:rsidRPr="00F25DA6" w:rsidRDefault="00E16B91" w:rsidP="00027A70">
      <w:pPr>
        <w:numPr>
          <w:ilvl w:val="1"/>
          <w:numId w:val="1"/>
        </w:numPr>
        <w:spacing w:after="0"/>
        <w:jc w:val="both"/>
        <w:rPr>
          <w:rFonts w:ascii="Arial Narrow" w:hAnsi="Arial Narrow" w:cs="Times New Roman"/>
        </w:rPr>
      </w:pPr>
      <w:r w:rsidRPr="00F25DA6">
        <w:rPr>
          <w:rFonts w:ascii="Arial Narrow" w:hAnsi="Arial Narrow" w:cs="Times New Roman"/>
        </w:rPr>
        <w:t>Osobą uprawnioną do kontaktów w sprawie zapytania ofertowego jest</w:t>
      </w:r>
      <w:r w:rsidR="0008797C" w:rsidRPr="00F25DA6">
        <w:rPr>
          <w:rFonts w:ascii="Arial Narrow" w:hAnsi="Arial Narrow" w:cs="Times New Roman"/>
        </w:rPr>
        <w:t xml:space="preserve">: </w:t>
      </w:r>
      <w:r w:rsidR="00EC56C6" w:rsidRPr="00F25DA6">
        <w:rPr>
          <w:rFonts w:ascii="Arial Narrow" w:hAnsi="Arial Narrow" w:cs="Times New Roman"/>
        </w:rPr>
        <w:t xml:space="preserve">Krzysztof </w:t>
      </w:r>
      <w:proofErr w:type="spellStart"/>
      <w:r w:rsidR="00EC56C6" w:rsidRPr="00F25DA6">
        <w:rPr>
          <w:rFonts w:ascii="Arial Narrow" w:hAnsi="Arial Narrow" w:cs="Times New Roman"/>
        </w:rPr>
        <w:t>Henel</w:t>
      </w:r>
      <w:proofErr w:type="spellEnd"/>
      <w:r w:rsidR="00EC56C6" w:rsidRPr="00F25DA6">
        <w:rPr>
          <w:rFonts w:ascii="Arial Narrow" w:hAnsi="Arial Narrow" w:cs="Times New Roman"/>
        </w:rPr>
        <w:t>, tel. 514 189 439, e-mail krzysztof.henel@eduinvest.pl</w:t>
      </w:r>
    </w:p>
    <w:p w14:paraId="5C64E8F0" w14:textId="77777777" w:rsidR="00902ACE" w:rsidRPr="00F25DA6" w:rsidRDefault="00902ACE" w:rsidP="00027A70">
      <w:pPr>
        <w:pStyle w:val="Akapitzlist"/>
        <w:numPr>
          <w:ilvl w:val="0"/>
          <w:numId w:val="1"/>
        </w:numPr>
        <w:spacing w:after="0" w:line="276" w:lineRule="auto"/>
        <w:jc w:val="both"/>
        <w:rPr>
          <w:rFonts w:ascii="Arial Narrow" w:hAnsi="Arial Narrow" w:cs="Times New Roman"/>
          <w:b/>
        </w:rPr>
      </w:pPr>
      <w:r w:rsidRPr="00F25DA6">
        <w:rPr>
          <w:rFonts w:ascii="Arial Narrow" w:hAnsi="Arial Narrow" w:cs="Times New Roman"/>
          <w:b/>
        </w:rPr>
        <w:t>Załączniki do zapytania ofertowego</w:t>
      </w:r>
    </w:p>
    <w:p w14:paraId="26493367" w14:textId="77777777" w:rsidR="00902ACE" w:rsidRPr="00F25DA6" w:rsidRDefault="00902ACE" w:rsidP="00027A70">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Załącznik nr 1 – Formularz ofertowy</w:t>
      </w:r>
    </w:p>
    <w:p w14:paraId="6145C5B1" w14:textId="4E53F869" w:rsidR="00902ACE" w:rsidRPr="00F25DA6" w:rsidRDefault="00902ACE" w:rsidP="00027A70">
      <w:pPr>
        <w:pStyle w:val="Akapitzlist"/>
        <w:numPr>
          <w:ilvl w:val="1"/>
          <w:numId w:val="1"/>
        </w:numPr>
        <w:spacing w:after="0" w:line="276" w:lineRule="auto"/>
        <w:jc w:val="both"/>
        <w:rPr>
          <w:rFonts w:ascii="Arial Narrow" w:hAnsi="Arial Narrow" w:cs="Times New Roman"/>
        </w:rPr>
      </w:pPr>
      <w:r w:rsidRPr="00F25DA6">
        <w:rPr>
          <w:rFonts w:ascii="Arial Narrow" w:hAnsi="Arial Narrow" w:cs="Times New Roman"/>
        </w:rPr>
        <w:t xml:space="preserve">Załącznik nr 2 – </w:t>
      </w:r>
      <w:r w:rsidR="00E5507D" w:rsidRPr="00F25DA6">
        <w:rPr>
          <w:rFonts w:ascii="Arial Narrow" w:hAnsi="Arial Narrow" w:cs="Times New Roman"/>
        </w:rPr>
        <w:t>Istotne Postanowienia Umowy</w:t>
      </w:r>
    </w:p>
    <w:p w14:paraId="4CBDF7E2" w14:textId="77777777" w:rsidR="00902ACE" w:rsidRPr="00F25DA6" w:rsidRDefault="00902ACE" w:rsidP="00902ACE">
      <w:pPr>
        <w:pStyle w:val="Akapitzlist"/>
        <w:spacing w:after="0" w:line="276" w:lineRule="auto"/>
        <w:jc w:val="both"/>
        <w:rPr>
          <w:rFonts w:ascii="Arial Narrow" w:hAnsi="Arial Narrow" w:cs="Times New Roman"/>
          <w:b/>
        </w:rPr>
      </w:pPr>
    </w:p>
    <w:p w14:paraId="358479EC" w14:textId="77777777" w:rsidR="008A1293" w:rsidRPr="00F25DA6" w:rsidRDefault="008A1293" w:rsidP="00902ACE">
      <w:pPr>
        <w:pStyle w:val="Akapitzlist"/>
        <w:spacing w:after="0" w:line="276" w:lineRule="auto"/>
        <w:jc w:val="both"/>
        <w:rPr>
          <w:rFonts w:ascii="Arial Narrow" w:hAnsi="Arial Narrow" w:cs="Times New Roman"/>
          <w:b/>
        </w:rPr>
      </w:pPr>
    </w:p>
    <w:p w14:paraId="36462C9D" w14:textId="77777777" w:rsidR="008A1293" w:rsidRPr="00F25DA6" w:rsidRDefault="008A1293" w:rsidP="00902ACE">
      <w:pPr>
        <w:pStyle w:val="Akapitzlist"/>
        <w:spacing w:after="0" w:line="276" w:lineRule="auto"/>
        <w:jc w:val="both"/>
        <w:rPr>
          <w:rFonts w:ascii="Arial Narrow" w:hAnsi="Arial Narrow" w:cs="Times New Roman"/>
          <w:b/>
        </w:rPr>
      </w:pPr>
    </w:p>
    <w:p w14:paraId="0A085A37" w14:textId="77777777" w:rsidR="00B227B7" w:rsidRPr="00F25DA6" w:rsidRDefault="00B227B7" w:rsidP="00902ACE">
      <w:pPr>
        <w:pStyle w:val="Akapitzlist"/>
        <w:spacing w:after="0" w:line="276" w:lineRule="auto"/>
        <w:jc w:val="both"/>
        <w:rPr>
          <w:rFonts w:ascii="Arial Narrow" w:hAnsi="Arial Narrow" w:cs="Times New Roman"/>
          <w:b/>
        </w:rPr>
      </w:pPr>
    </w:p>
    <w:p w14:paraId="7D79A806" w14:textId="77777777" w:rsidR="00B227B7" w:rsidRPr="00F25DA6" w:rsidRDefault="00B227B7" w:rsidP="00902ACE">
      <w:pPr>
        <w:pStyle w:val="Akapitzlist"/>
        <w:spacing w:after="0" w:line="276" w:lineRule="auto"/>
        <w:jc w:val="both"/>
        <w:rPr>
          <w:rFonts w:ascii="Arial Narrow" w:hAnsi="Arial Narrow" w:cs="Times New Roman"/>
          <w:b/>
        </w:rPr>
      </w:pPr>
    </w:p>
    <w:p w14:paraId="24937C41" w14:textId="77777777" w:rsidR="00CE74E9" w:rsidRPr="00F25DA6" w:rsidRDefault="00CE74E9" w:rsidP="00902ACE">
      <w:pPr>
        <w:pStyle w:val="Akapitzlist"/>
        <w:spacing w:after="0" w:line="276" w:lineRule="auto"/>
        <w:jc w:val="both"/>
        <w:rPr>
          <w:rFonts w:ascii="Arial Narrow" w:hAnsi="Arial Narrow" w:cs="Times New Roman"/>
          <w:b/>
        </w:rPr>
      </w:pPr>
    </w:p>
    <w:p w14:paraId="771253D0" w14:textId="77777777" w:rsidR="00CE74E9" w:rsidRPr="00F25DA6" w:rsidRDefault="00CE74E9" w:rsidP="00902ACE">
      <w:pPr>
        <w:pStyle w:val="Akapitzlist"/>
        <w:spacing w:after="0" w:line="276" w:lineRule="auto"/>
        <w:jc w:val="both"/>
        <w:rPr>
          <w:rFonts w:ascii="Arial Narrow" w:hAnsi="Arial Narrow" w:cs="Times New Roman"/>
          <w:b/>
        </w:rPr>
      </w:pPr>
    </w:p>
    <w:p w14:paraId="3D17B8E1" w14:textId="77777777" w:rsidR="0023533E" w:rsidRPr="00F25DA6" w:rsidRDefault="0023533E" w:rsidP="00902ACE">
      <w:pPr>
        <w:pStyle w:val="Akapitzlist"/>
        <w:spacing w:after="0" w:line="276" w:lineRule="auto"/>
        <w:jc w:val="both"/>
        <w:rPr>
          <w:rFonts w:ascii="Arial Narrow" w:hAnsi="Arial Narrow" w:cs="Times New Roman"/>
          <w:b/>
        </w:rPr>
      </w:pPr>
    </w:p>
    <w:p w14:paraId="6E4E458A" w14:textId="1CF27A68" w:rsidR="00260F1E" w:rsidRPr="00F25DA6" w:rsidRDefault="00260F1E" w:rsidP="00260F1E">
      <w:pPr>
        <w:rPr>
          <w:rFonts w:ascii="Arial Narrow" w:hAnsi="Arial Narrow" w:cs="Times New Roman"/>
          <w:b/>
        </w:rPr>
      </w:pPr>
      <w:r w:rsidRPr="00F25DA6">
        <w:rPr>
          <w:rFonts w:ascii="Arial Narrow" w:hAnsi="Arial Narrow" w:cs="Times New Roman"/>
          <w:b/>
        </w:rPr>
        <w:t>Załączn</w:t>
      </w:r>
      <w:r w:rsidR="001444D1" w:rsidRPr="00F25DA6">
        <w:rPr>
          <w:rFonts w:ascii="Arial Narrow" w:hAnsi="Arial Narrow" w:cs="Times New Roman"/>
          <w:b/>
        </w:rPr>
        <w:t>ik nr 1 do Zapytania Ofertowego</w:t>
      </w:r>
    </w:p>
    <w:p w14:paraId="4BCEB272" w14:textId="77777777" w:rsidR="00260F1E" w:rsidRPr="00F25DA6" w:rsidRDefault="00260F1E" w:rsidP="00260F1E">
      <w:pPr>
        <w:spacing w:after="0" w:line="240" w:lineRule="auto"/>
        <w:jc w:val="right"/>
        <w:rPr>
          <w:rFonts w:ascii="Arial Narrow" w:hAnsi="Arial Narrow" w:cs="Times New Roman"/>
        </w:rPr>
      </w:pPr>
    </w:p>
    <w:p w14:paraId="53A0AE3B" w14:textId="77777777" w:rsidR="00260F1E" w:rsidRPr="00F25DA6" w:rsidRDefault="005273C3" w:rsidP="00260F1E">
      <w:pPr>
        <w:spacing w:after="0" w:line="240" w:lineRule="auto"/>
        <w:jc w:val="right"/>
        <w:rPr>
          <w:rFonts w:ascii="Arial Narrow" w:hAnsi="Arial Narrow" w:cs="Times New Roman"/>
        </w:rPr>
      </w:pPr>
      <w:sdt>
        <w:sdtPr>
          <w:rPr>
            <w:rFonts w:ascii="Arial Narrow" w:hAnsi="Arial Narrow" w:cs="Times New Roman"/>
          </w:rPr>
          <w:alias w:val="Miejscowość"/>
          <w:tag w:val="Miejscowość"/>
          <w:id w:val="-1943760839"/>
          <w:placeholder>
            <w:docPart w:val="13925E5EABC9476F972BA4FD881357B0"/>
          </w:placeholder>
        </w:sdtPr>
        <w:sdtEndPr/>
        <w:sdtContent>
          <w:r w:rsidR="00260F1E" w:rsidRPr="00F25DA6">
            <w:rPr>
              <w:rFonts w:ascii="Arial Narrow" w:hAnsi="Arial Narrow" w:cs="Times New Roman"/>
            </w:rPr>
            <w:t>…………………….</w:t>
          </w:r>
        </w:sdtContent>
      </w:sdt>
      <w:r w:rsidR="00260F1E" w:rsidRPr="00F25DA6">
        <w:rPr>
          <w:rFonts w:ascii="Arial Narrow" w:hAnsi="Arial Narrow" w:cs="Times New Roman"/>
        </w:rPr>
        <w:t xml:space="preserve">, </w:t>
      </w:r>
      <w:sdt>
        <w:sdtPr>
          <w:rPr>
            <w:rFonts w:ascii="Arial Narrow" w:hAnsi="Arial Narrow" w:cs="Times New Roman"/>
          </w:rPr>
          <w:alias w:val="Data"/>
          <w:tag w:val="Data"/>
          <w:id w:val="-575123651"/>
          <w:placeholder>
            <w:docPart w:val="D7C4D8425C644C6894EC37F1C1C8EF82"/>
          </w:placeholder>
          <w:date>
            <w:dateFormat w:val="yyyy-MM-dd"/>
            <w:lid w:val="pl-PL"/>
            <w:storeMappedDataAs w:val="dateTime"/>
            <w:calendar w:val="gregorian"/>
          </w:date>
        </w:sdtPr>
        <w:sdtEndPr/>
        <w:sdtContent>
          <w:r w:rsidR="00260F1E" w:rsidRPr="00F25DA6">
            <w:rPr>
              <w:rFonts w:ascii="Arial Narrow" w:hAnsi="Arial Narrow" w:cs="Times New Roman"/>
            </w:rPr>
            <w:t>……………………….</w:t>
          </w:r>
        </w:sdtContent>
      </w:sdt>
    </w:p>
    <w:p w14:paraId="56490013" w14:textId="77777777" w:rsidR="00260F1E" w:rsidRPr="00F25DA6" w:rsidRDefault="00260F1E" w:rsidP="00260F1E">
      <w:pPr>
        <w:pStyle w:val="Tekstpodstawowy"/>
        <w:ind w:left="0"/>
        <w:jc w:val="right"/>
        <w:rPr>
          <w:rFonts w:ascii="Arial Narrow" w:hAnsi="Arial Narrow" w:cs="Times New Roman"/>
          <w:i/>
          <w:sz w:val="16"/>
          <w:szCs w:val="16"/>
          <w:lang w:val="pl-PL"/>
        </w:rPr>
      </w:pPr>
      <w:r w:rsidRPr="00F25DA6">
        <w:rPr>
          <w:rFonts w:ascii="Arial Narrow" w:hAnsi="Arial Narrow" w:cs="Times New Roman"/>
          <w:i/>
          <w:sz w:val="16"/>
          <w:szCs w:val="16"/>
          <w:lang w:val="pl-PL"/>
        </w:rPr>
        <w:t>(</w:t>
      </w:r>
      <w:r w:rsidRPr="00F25DA6">
        <w:rPr>
          <w:rFonts w:ascii="Arial Narrow" w:eastAsia="Cambria" w:hAnsi="Arial Narrow" w:cs="Times New Roman"/>
          <w:i/>
          <w:sz w:val="16"/>
          <w:szCs w:val="16"/>
          <w:lang w:val="pl-PL"/>
        </w:rPr>
        <w:t>miejscowość</w:t>
      </w:r>
      <w:r w:rsidRPr="00F25DA6">
        <w:rPr>
          <w:rFonts w:ascii="Arial Narrow" w:hAnsi="Arial Narrow" w:cs="Times New Roman"/>
          <w:i/>
          <w:sz w:val="16"/>
          <w:szCs w:val="16"/>
          <w:lang w:val="pl-PL"/>
        </w:rPr>
        <w:t>, data)</w:t>
      </w:r>
    </w:p>
    <w:p w14:paraId="4994AF4B" w14:textId="77777777" w:rsidR="00260F1E" w:rsidRPr="00F25DA6" w:rsidRDefault="00260F1E" w:rsidP="00260F1E">
      <w:pPr>
        <w:spacing w:after="0" w:line="240" w:lineRule="auto"/>
        <w:jc w:val="right"/>
        <w:rPr>
          <w:rFonts w:ascii="Arial Narrow" w:hAnsi="Arial Narrow" w:cs="Times New Roman"/>
        </w:rPr>
      </w:pPr>
    </w:p>
    <w:p w14:paraId="6815BAA4" w14:textId="77777777" w:rsidR="00260F1E" w:rsidRPr="00F25DA6" w:rsidRDefault="00260F1E" w:rsidP="00260F1E">
      <w:pPr>
        <w:spacing w:after="0" w:line="240" w:lineRule="auto"/>
        <w:jc w:val="right"/>
        <w:rPr>
          <w:rFonts w:ascii="Arial Narrow" w:hAnsi="Arial Narrow" w:cs="Times New Roman"/>
        </w:rPr>
      </w:pPr>
    </w:p>
    <w:p w14:paraId="24A62316" w14:textId="3077C496" w:rsidR="00260F1E" w:rsidRPr="00F25DA6" w:rsidRDefault="00260F1E" w:rsidP="00260F1E">
      <w:pPr>
        <w:spacing w:after="0"/>
        <w:ind w:left="357"/>
        <w:jc w:val="right"/>
        <w:rPr>
          <w:rFonts w:ascii="Arial Narrow" w:hAnsi="Arial Narrow" w:cs="Times New Roman"/>
        </w:rPr>
      </w:pPr>
    </w:p>
    <w:p w14:paraId="149CBFFD" w14:textId="77777777" w:rsidR="00260F1E" w:rsidRPr="00F25DA6" w:rsidRDefault="00260F1E" w:rsidP="00260F1E">
      <w:pPr>
        <w:spacing w:after="0" w:line="240" w:lineRule="auto"/>
        <w:rPr>
          <w:rFonts w:ascii="Arial Narrow" w:hAnsi="Arial Narrow" w:cs="Times New Roman"/>
        </w:rPr>
      </w:pPr>
    </w:p>
    <w:p w14:paraId="5C7DFAD7" w14:textId="77777777" w:rsidR="00260F1E" w:rsidRPr="00F25DA6" w:rsidRDefault="00260F1E" w:rsidP="00260F1E">
      <w:pPr>
        <w:spacing w:after="0" w:line="240" w:lineRule="auto"/>
        <w:rPr>
          <w:rFonts w:ascii="Arial Narrow" w:hAnsi="Arial Narrow" w:cs="Times New Roman"/>
        </w:rPr>
      </w:pPr>
      <w:r w:rsidRPr="00F25DA6">
        <w:rPr>
          <w:rFonts w:ascii="Arial Narrow" w:hAnsi="Arial Narrow" w:cs="Times New Roman"/>
        </w:rPr>
        <w:t>……………………………………………..</w:t>
      </w:r>
    </w:p>
    <w:p w14:paraId="680CF134" w14:textId="77777777" w:rsidR="00260F1E" w:rsidRPr="00F25DA6" w:rsidRDefault="00260F1E" w:rsidP="00260F1E">
      <w:pPr>
        <w:spacing w:after="0" w:line="240" w:lineRule="auto"/>
        <w:ind w:firstLine="708"/>
        <w:rPr>
          <w:rFonts w:ascii="Arial Narrow" w:hAnsi="Arial Narrow" w:cs="Times New Roman"/>
          <w:i/>
          <w:sz w:val="16"/>
          <w:szCs w:val="16"/>
        </w:rPr>
      </w:pPr>
      <w:r w:rsidRPr="00F25DA6">
        <w:rPr>
          <w:rFonts w:ascii="Arial Narrow" w:hAnsi="Arial Narrow" w:cs="Times New Roman"/>
          <w:i/>
          <w:sz w:val="16"/>
          <w:szCs w:val="16"/>
        </w:rPr>
        <w:t>(pieczęć Wykonawcy)</w:t>
      </w:r>
    </w:p>
    <w:p w14:paraId="538E55B2" w14:textId="77777777" w:rsidR="00260F1E" w:rsidRPr="00F25DA6" w:rsidRDefault="00260F1E" w:rsidP="00260F1E">
      <w:pPr>
        <w:rPr>
          <w:rFonts w:ascii="Arial Narrow" w:hAnsi="Arial Narrow" w:cs="Times New Roman"/>
        </w:rPr>
      </w:pPr>
    </w:p>
    <w:p w14:paraId="167A6688" w14:textId="77777777" w:rsidR="00260F1E" w:rsidRPr="00F25DA6" w:rsidRDefault="00260F1E" w:rsidP="00260F1E">
      <w:pPr>
        <w:jc w:val="center"/>
        <w:rPr>
          <w:rFonts w:ascii="Arial Narrow" w:hAnsi="Arial Narrow" w:cs="Times New Roman"/>
          <w:b/>
        </w:rPr>
      </w:pPr>
      <w:r w:rsidRPr="00F25DA6">
        <w:rPr>
          <w:rFonts w:ascii="Arial Narrow" w:hAnsi="Arial Narrow" w:cs="Times New Roman"/>
          <w:b/>
        </w:rPr>
        <w:t>FORMULARZ OFERTOWY</w:t>
      </w:r>
    </w:p>
    <w:p w14:paraId="70BC3337" w14:textId="77777777" w:rsidR="00260F1E" w:rsidRPr="00F25DA6" w:rsidRDefault="00260F1E" w:rsidP="00260F1E">
      <w:pPr>
        <w:rPr>
          <w:rFonts w:ascii="Arial Narrow" w:hAnsi="Arial Narrow" w:cs="Times New Roman"/>
        </w:rPr>
      </w:pPr>
    </w:p>
    <w:p w14:paraId="7F05AD94" w14:textId="4484410B" w:rsidR="00260F1E" w:rsidRPr="00F25DA6" w:rsidRDefault="00260F1E" w:rsidP="00260F1E">
      <w:pPr>
        <w:jc w:val="both"/>
        <w:rPr>
          <w:rFonts w:ascii="Arial Narrow" w:hAnsi="Arial Narrow" w:cs="Times New Roman"/>
        </w:rPr>
      </w:pPr>
      <w:r w:rsidRPr="00F25DA6">
        <w:rPr>
          <w:rFonts w:ascii="Arial Narrow" w:hAnsi="Arial Narrow" w:cs="Times New Roman"/>
        </w:rPr>
        <w:t xml:space="preserve">W odpowiedzi na zapytanie ofertowe z dnia </w:t>
      </w:r>
      <w:sdt>
        <w:sdtPr>
          <w:rPr>
            <w:rFonts w:ascii="Arial Narrow" w:hAnsi="Arial Narrow" w:cs="Times New Roman"/>
          </w:rPr>
          <w:alias w:val="Data zapytania ofertowego"/>
          <w:tag w:val="Data zapytania ofertowego"/>
          <w:id w:val="-1333603505"/>
          <w:placeholder>
            <w:docPart w:val="D7C4D8425C644C6894EC37F1C1C8EF82"/>
          </w:placeholder>
          <w:date>
            <w:dateFormat w:val="d MMMM yyyy"/>
            <w:lid w:val="pl-PL"/>
            <w:storeMappedDataAs w:val="dateTime"/>
            <w:calendar w:val="gregorian"/>
          </w:date>
        </w:sdtPr>
        <w:sdtEndPr/>
        <w:sdtContent>
          <w:r w:rsidR="00363671" w:rsidRPr="00F25DA6">
            <w:rPr>
              <w:rFonts w:ascii="Arial Narrow" w:hAnsi="Arial Narrow" w:cs="Times New Roman"/>
            </w:rPr>
            <w:t>1</w:t>
          </w:r>
          <w:r w:rsidR="00807E91" w:rsidRPr="00F25DA6">
            <w:rPr>
              <w:rFonts w:ascii="Arial Narrow" w:hAnsi="Arial Narrow" w:cs="Times New Roman"/>
            </w:rPr>
            <w:t>2</w:t>
          </w:r>
          <w:r w:rsidR="00363671" w:rsidRPr="00F25DA6">
            <w:rPr>
              <w:rFonts w:ascii="Arial Narrow" w:hAnsi="Arial Narrow" w:cs="Times New Roman"/>
            </w:rPr>
            <w:t xml:space="preserve"> </w:t>
          </w:r>
          <w:r w:rsidR="00807E91" w:rsidRPr="00F25DA6">
            <w:rPr>
              <w:rFonts w:ascii="Arial Narrow" w:hAnsi="Arial Narrow" w:cs="Times New Roman"/>
            </w:rPr>
            <w:t>września</w:t>
          </w:r>
          <w:r w:rsidR="00363671" w:rsidRPr="00F25DA6">
            <w:rPr>
              <w:rFonts w:ascii="Arial Narrow" w:hAnsi="Arial Narrow" w:cs="Times New Roman"/>
            </w:rPr>
            <w:t xml:space="preserve"> 2017</w:t>
          </w:r>
        </w:sdtContent>
      </w:sdt>
      <w:r w:rsidRPr="00F25DA6">
        <w:rPr>
          <w:rFonts w:ascii="Arial Narrow" w:hAnsi="Arial Narrow" w:cs="Times New Roman"/>
        </w:rPr>
        <w:t xml:space="preserve"> r. ja/my niżej podpisany/podpisani</w:t>
      </w:r>
    </w:p>
    <w:p w14:paraId="17E0F67D" w14:textId="77777777" w:rsidR="00260F1E" w:rsidRPr="00F25DA6" w:rsidRDefault="00260F1E" w:rsidP="00260F1E">
      <w:pPr>
        <w:spacing w:after="0"/>
        <w:jc w:val="both"/>
        <w:rPr>
          <w:rFonts w:ascii="Arial Narrow" w:hAnsi="Arial Narrow" w:cs="Times New Roman"/>
          <w:b/>
        </w:rPr>
      </w:pPr>
    </w:p>
    <w:p w14:paraId="2C5CC64B" w14:textId="77777777" w:rsidR="00260F1E" w:rsidRPr="00F25DA6" w:rsidRDefault="00260F1E" w:rsidP="00260F1E">
      <w:pPr>
        <w:spacing w:after="0"/>
        <w:jc w:val="center"/>
        <w:rPr>
          <w:rFonts w:ascii="Arial Narrow" w:hAnsi="Arial Narrow" w:cs="Times New Roman"/>
        </w:rPr>
      </w:pPr>
      <w:r w:rsidRPr="00F25DA6">
        <w:rPr>
          <w:rFonts w:ascii="Arial Narrow" w:hAnsi="Arial Narrow" w:cs="Times New Roman"/>
        </w:rPr>
        <w:t>………………………………………..…………………………………………………….…………….</w:t>
      </w:r>
    </w:p>
    <w:p w14:paraId="7E2FFD84" w14:textId="77777777" w:rsidR="00260F1E" w:rsidRPr="00F25DA6" w:rsidRDefault="00260F1E" w:rsidP="00260F1E">
      <w:pPr>
        <w:spacing w:after="0" w:line="240" w:lineRule="auto"/>
        <w:jc w:val="center"/>
        <w:rPr>
          <w:rFonts w:ascii="Arial Narrow" w:hAnsi="Arial Narrow" w:cs="Times New Roman"/>
          <w:i/>
          <w:sz w:val="16"/>
          <w:szCs w:val="16"/>
        </w:rPr>
      </w:pPr>
      <w:r w:rsidRPr="00F25DA6">
        <w:rPr>
          <w:rFonts w:ascii="Arial Narrow" w:hAnsi="Arial Narrow" w:cs="Times New Roman"/>
          <w:i/>
          <w:sz w:val="16"/>
          <w:szCs w:val="16"/>
        </w:rPr>
        <w:t>(imiona i nazwiska osób upoważnionych do reprezentowania Wykonawcy wraz z oznaczeniem zajmowanego stanowiska)</w:t>
      </w:r>
    </w:p>
    <w:p w14:paraId="121D9BBB" w14:textId="77777777" w:rsidR="00260F1E" w:rsidRPr="00F25DA6" w:rsidRDefault="00260F1E" w:rsidP="00260F1E">
      <w:pPr>
        <w:jc w:val="both"/>
        <w:rPr>
          <w:rFonts w:ascii="Arial Narrow" w:hAnsi="Arial Narrow" w:cs="Times New Roman"/>
        </w:rPr>
      </w:pPr>
    </w:p>
    <w:p w14:paraId="14EC0245" w14:textId="77777777" w:rsidR="00260F1E" w:rsidRPr="00F25DA6" w:rsidRDefault="00260F1E" w:rsidP="00260F1E">
      <w:pPr>
        <w:jc w:val="both"/>
        <w:rPr>
          <w:rFonts w:ascii="Arial Narrow" w:hAnsi="Arial Narrow" w:cs="Times New Roman"/>
          <w:b/>
        </w:rPr>
      </w:pPr>
      <w:r w:rsidRPr="00F25DA6">
        <w:rPr>
          <w:rFonts w:ascii="Arial Narrow" w:hAnsi="Arial Narrow" w:cs="Times New Roman"/>
        </w:rPr>
        <w:t>działając w imieniu i na rzecz:</w:t>
      </w:r>
      <w:r w:rsidRPr="00F25DA6">
        <w:rPr>
          <w:rFonts w:ascii="Arial Narrow" w:hAnsi="Arial Narrow" w:cs="Times New Roman"/>
        </w:rPr>
        <w:tab/>
      </w:r>
    </w:p>
    <w:p w14:paraId="3D1FC06C" w14:textId="77777777" w:rsidR="00260F1E" w:rsidRPr="00F25DA6" w:rsidRDefault="00260F1E" w:rsidP="00260F1E">
      <w:pPr>
        <w:ind w:left="2124" w:firstLine="708"/>
        <w:jc w:val="both"/>
        <w:rPr>
          <w:rFonts w:ascii="Arial Narrow" w:hAnsi="Arial Narrow" w:cs="Times New Roman"/>
        </w:rPr>
      </w:pPr>
      <w:r w:rsidRPr="00F25DA6">
        <w:rPr>
          <w:rFonts w:ascii="Arial Narrow" w:hAnsi="Arial Narrow" w:cs="Times New Roman"/>
        </w:rPr>
        <w:t>…………………………………………………………………………</w:t>
      </w:r>
    </w:p>
    <w:p w14:paraId="0625C149" w14:textId="77777777" w:rsidR="00260F1E" w:rsidRPr="00F25DA6" w:rsidRDefault="00260F1E" w:rsidP="00260F1E">
      <w:pPr>
        <w:ind w:left="2124" w:firstLine="708"/>
        <w:jc w:val="both"/>
        <w:rPr>
          <w:rFonts w:ascii="Arial Narrow" w:hAnsi="Arial Narrow" w:cs="Times New Roman"/>
        </w:rPr>
      </w:pPr>
      <w:r w:rsidRPr="00F25DA6">
        <w:rPr>
          <w:rFonts w:ascii="Arial Narrow" w:hAnsi="Arial Narrow" w:cs="Times New Roman"/>
        </w:rPr>
        <w:t>…………………………………………………………………………</w:t>
      </w:r>
    </w:p>
    <w:p w14:paraId="7174BD05" w14:textId="77777777" w:rsidR="00260F1E" w:rsidRPr="00F25DA6" w:rsidRDefault="00260F1E" w:rsidP="00260F1E">
      <w:pPr>
        <w:ind w:left="2126" w:firstLine="709"/>
        <w:contextualSpacing/>
        <w:jc w:val="both"/>
        <w:rPr>
          <w:rFonts w:ascii="Arial Narrow" w:hAnsi="Arial Narrow" w:cs="Times New Roman"/>
        </w:rPr>
      </w:pPr>
      <w:r w:rsidRPr="00F25DA6">
        <w:rPr>
          <w:rFonts w:ascii="Arial Narrow" w:hAnsi="Arial Narrow" w:cs="Times New Roman"/>
        </w:rPr>
        <w:t>…………………………………………………………………………</w:t>
      </w:r>
    </w:p>
    <w:p w14:paraId="26846F2A" w14:textId="77777777" w:rsidR="00260F1E" w:rsidRPr="00F25DA6" w:rsidRDefault="00260F1E" w:rsidP="00260F1E">
      <w:pPr>
        <w:spacing w:after="0" w:line="240" w:lineRule="auto"/>
        <w:jc w:val="center"/>
        <w:rPr>
          <w:rFonts w:ascii="Arial Narrow" w:hAnsi="Arial Narrow" w:cs="Times New Roman"/>
          <w:i/>
          <w:sz w:val="16"/>
          <w:szCs w:val="16"/>
        </w:rPr>
      </w:pPr>
      <w:r w:rsidRPr="00F25DA6">
        <w:rPr>
          <w:rFonts w:ascii="Arial Narrow" w:hAnsi="Arial Narrow" w:cs="Times New Roman"/>
          <w:i/>
          <w:sz w:val="16"/>
          <w:szCs w:val="16"/>
        </w:rPr>
        <w:t>(pełna nazwa i adres oraz NIP Wykonawcy)</w:t>
      </w:r>
    </w:p>
    <w:p w14:paraId="1D4E9B69" w14:textId="77777777" w:rsidR="001444D1" w:rsidRPr="00F25DA6" w:rsidRDefault="00260F1E" w:rsidP="00260F1E">
      <w:pPr>
        <w:jc w:val="both"/>
        <w:rPr>
          <w:rFonts w:ascii="Arial Narrow" w:hAnsi="Arial Narrow" w:cs="Times New Roman"/>
        </w:rPr>
      </w:pPr>
      <w:r w:rsidRPr="00F25DA6">
        <w:rPr>
          <w:rFonts w:ascii="Arial Narrow" w:hAnsi="Arial Narrow" w:cs="Times New Roman"/>
        </w:rPr>
        <w:t xml:space="preserve">składam/składamy </w:t>
      </w:r>
      <w:r w:rsidR="001444D1" w:rsidRPr="00F25DA6">
        <w:rPr>
          <w:rFonts w:ascii="Arial Narrow" w:hAnsi="Arial Narrow" w:cs="Times New Roman"/>
        </w:rPr>
        <w:t>Zamawiającemu:</w:t>
      </w:r>
    </w:p>
    <w:p w14:paraId="1BC1C35E" w14:textId="77777777" w:rsidR="001444D1" w:rsidRPr="00F25DA6" w:rsidRDefault="001444D1" w:rsidP="001444D1">
      <w:pPr>
        <w:ind w:left="2124" w:firstLine="708"/>
        <w:jc w:val="both"/>
        <w:rPr>
          <w:rFonts w:ascii="Arial Narrow" w:hAnsi="Arial Narrow" w:cs="Times New Roman"/>
        </w:rPr>
      </w:pPr>
      <w:r w:rsidRPr="00F25DA6">
        <w:rPr>
          <w:rFonts w:ascii="Arial Narrow" w:hAnsi="Arial Narrow" w:cs="Times New Roman"/>
        </w:rPr>
        <w:t>…………………………………………………………………………</w:t>
      </w:r>
    </w:p>
    <w:p w14:paraId="7370A14C" w14:textId="77777777" w:rsidR="001444D1" w:rsidRPr="00F25DA6" w:rsidRDefault="001444D1" w:rsidP="001444D1">
      <w:pPr>
        <w:ind w:left="2124" w:firstLine="708"/>
        <w:jc w:val="both"/>
        <w:rPr>
          <w:rFonts w:ascii="Arial Narrow" w:hAnsi="Arial Narrow" w:cs="Times New Roman"/>
        </w:rPr>
      </w:pPr>
      <w:r w:rsidRPr="00F25DA6">
        <w:rPr>
          <w:rFonts w:ascii="Arial Narrow" w:hAnsi="Arial Narrow" w:cs="Times New Roman"/>
        </w:rPr>
        <w:t>…………………………………………………………………………</w:t>
      </w:r>
    </w:p>
    <w:p w14:paraId="42E8CAA2" w14:textId="77777777" w:rsidR="001444D1" w:rsidRPr="00F25DA6" w:rsidRDefault="001444D1" w:rsidP="001444D1">
      <w:pPr>
        <w:ind w:left="2126" w:firstLine="709"/>
        <w:contextualSpacing/>
        <w:jc w:val="both"/>
        <w:rPr>
          <w:rFonts w:ascii="Arial Narrow" w:hAnsi="Arial Narrow" w:cs="Times New Roman"/>
        </w:rPr>
      </w:pPr>
      <w:r w:rsidRPr="00F25DA6">
        <w:rPr>
          <w:rFonts w:ascii="Arial Narrow" w:hAnsi="Arial Narrow" w:cs="Times New Roman"/>
        </w:rPr>
        <w:t>…………………………………………………………………………</w:t>
      </w:r>
    </w:p>
    <w:p w14:paraId="77B28396" w14:textId="1E5D246A" w:rsidR="001444D1" w:rsidRPr="00F25DA6" w:rsidRDefault="001444D1" w:rsidP="001444D1">
      <w:pPr>
        <w:spacing w:after="0" w:line="240" w:lineRule="auto"/>
        <w:jc w:val="center"/>
        <w:rPr>
          <w:rFonts w:ascii="Arial Narrow" w:hAnsi="Arial Narrow" w:cs="Times New Roman"/>
          <w:i/>
          <w:sz w:val="16"/>
          <w:szCs w:val="16"/>
        </w:rPr>
      </w:pPr>
      <w:r w:rsidRPr="00F25DA6">
        <w:rPr>
          <w:rFonts w:ascii="Arial Narrow" w:hAnsi="Arial Narrow" w:cs="Times New Roman"/>
          <w:i/>
          <w:sz w:val="16"/>
          <w:szCs w:val="16"/>
        </w:rPr>
        <w:t>(pełna nazwa i adres oraz NIP Zamawiającego)</w:t>
      </w:r>
    </w:p>
    <w:p w14:paraId="1B9F7DB5" w14:textId="04A374FB" w:rsidR="00260F1E" w:rsidRPr="00F25DA6" w:rsidRDefault="00260F1E" w:rsidP="00260F1E">
      <w:pPr>
        <w:jc w:val="both"/>
        <w:rPr>
          <w:rFonts w:ascii="Arial Narrow" w:hAnsi="Arial Narrow" w:cs="Times New Roman"/>
        </w:rPr>
      </w:pPr>
      <w:r w:rsidRPr="00F25DA6">
        <w:rPr>
          <w:rFonts w:ascii="Arial Narrow" w:hAnsi="Arial Narrow" w:cs="Times New Roman"/>
        </w:rPr>
        <w:t xml:space="preserve">następującą ofertę na świadczenie usług </w:t>
      </w:r>
      <w:r w:rsidR="00156529" w:rsidRPr="00F25DA6">
        <w:rPr>
          <w:rFonts w:ascii="Arial Narrow" w:hAnsi="Arial Narrow" w:cs="Times New Roman"/>
        </w:rPr>
        <w:t>Kompleksowej organizacji ekspozycji targow</w:t>
      </w:r>
      <w:r w:rsidR="00807E91" w:rsidRPr="00F25DA6">
        <w:rPr>
          <w:rFonts w:ascii="Arial Narrow" w:hAnsi="Arial Narrow" w:cs="Times New Roman"/>
        </w:rPr>
        <w:t>ych</w:t>
      </w:r>
      <w:r w:rsidR="00156529" w:rsidRPr="00F25DA6">
        <w:rPr>
          <w:rFonts w:ascii="Arial Narrow" w:hAnsi="Arial Narrow" w:cs="Times New Roman"/>
        </w:rPr>
        <w:t xml:space="preserve"> wraz z wyjazdem osób na Targi</w:t>
      </w:r>
      <w:r w:rsidRPr="00F25DA6">
        <w:rPr>
          <w:rFonts w:ascii="Arial Narrow" w:hAnsi="Arial Narrow" w:cs="Times New Roman"/>
        </w:rPr>
        <w:t xml:space="preserve"> zgodnie z zakresem wskazanym w zapytaniu ofertowym:</w:t>
      </w:r>
    </w:p>
    <w:tbl>
      <w:tblPr>
        <w:tblStyle w:val="Tabela-Siatka"/>
        <w:tblW w:w="4927" w:type="pct"/>
        <w:tblLayout w:type="fixed"/>
        <w:tblLook w:val="04A0" w:firstRow="1" w:lastRow="0" w:firstColumn="1" w:lastColumn="0" w:noHBand="0" w:noVBand="1"/>
      </w:tblPr>
      <w:tblGrid>
        <w:gridCol w:w="658"/>
        <w:gridCol w:w="2919"/>
        <w:gridCol w:w="1183"/>
        <w:gridCol w:w="1172"/>
        <w:gridCol w:w="4897"/>
      </w:tblGrid>
      <w:tr w:rsidR="009150F3" w:rsidRPr="00F25DA6" w14:paraId="077EF519" w14:textId="77777777" w:rsidTr="009150F3">
        <w:tc>
          <w:tcPr>
            <w:tcW w:w="304" w:type="pct"/>
          </w:tcPr>
          <w:p w14:paraId="4D0A4ABF" w14:textId="1A18AFAB" w:rsidR="009150F3" w:rsidRPr="00F25DA6" w:rsidRDefault="009150F3" w:rsidP="006B2C33">
            <w:pPr>
              <w:rPr>
                <w:rFonts w:ascii="Arial Narrow" w:hAnsi="Arial Narrow"/>
                <w:b/>
                <w:sz w:val="20"/>
                <w:szCs w:val="20"/>
              </w:rPr>
            </w:pPr>
            <w:r w:rsidRPr="00F25DA6">
              <w:rPr>
                <w:rFonts w:ascii="Arial Narrow" w:hAnsi="Arial Narrow"/>
                <w:b/>
                <w:sz w:val="20"/>
                <w:szCs w:val="20"/>
              </w:rPr>
              <w:t>LP</w:t>
            </w:r>
          </w:p>
        </w:tc>
        <w:tc>
          <w:tcPr>
            <w:tcW w:w="1348" w:type="pct"/>
          </w:tcPr>
          <w:p w14:paraId="16A05B3E" w14:textId="731C98FA" w:rsidR="009150F3" w:rsidRPr="00F25DA6" w:rsidRDefault="009150F3" w:rsidP="006B2C33">
            <w:pPr>
              <w:rPr>
                <w:rFonts w:ascii="Arial Narrow" w:hAnsi="Arial Narrow"/>
                <w:b/>
                <w:sz w:val="20"/>
                <w:szCs w:val="20"/>
              </w:rPr>
            </w:pPr>
            <w:r w:rsidRPr="00F25DA6">
              <w:rPr>
                <w:rFonts w:ascii="Arial Narrow" w:hAnsi="Arial Narrow"/>
                <w:b/>
                <w:sz w:val="20"/>
                <w:szCs w:val="20"/>
              </w:rPr>
              <w:t>Zadanie</w:t>
            </w:r>
          </w:p>
        </w:tc>
        <w:tc>
          <w:tcPr>
            <w:tcW w:w="546" w:type="pct"/>
          </w:tcPr>
          <w:p w14:paraId="44BA294E" w14:textId="77777777" w:rsidR="009150F3" w:rsidRPr="00F25DA6" w:rsidRDefault="009150F3" w:rsidP="006B2C33">
            <w:pPr>
              <w:rPr>
                <w:rFonts w:ascii="Arial Narrow" w:hAnsi="Arial Narrow" w:cs="Times New Roman"/>
                <w:b/>
                <w:bCs/>
                <w:sz w:val="20"/>
                <w:szCs w:val="20"/>
              </w:rPr>
            </w:pPr>
            <w:r w:rsidRPr="00F25DA6">
              <w:rPr>
                <w:rFonts w:ascii="Arial Narrow" w:hAnsi="Arial Narrow" w:cs="Times New Roman"/>
                <w:b/>
                <w:bCs/>
                <w:sz w:val="20"/>
                <w:szCs w:val="20"/>
              </w:rPr>
              <w:t>Wartość netto (w zł)</w:t>
            </w:r>
          </w:p>
        </w:tc>
        <w:tc>
          <w:tcPr>
            <w:tcW w:w="541" w:type="pct"/>
          </w:tcPr>
          <w:p w14:paraId="34CF79AA" w14:textId="77777777" w:rsidR="009150F3" w:rsidRPr="00F25DA6" w:rsidRDefault="009150F3" w:rsidP="006B2C33">
            <w:pPr>
              <w:rPr>
                <w:rFonts w:ascii="Arial Narrow" w:hAnsi="Arial Narrow" w:cs="Times New Roman"/>
                <w:b/>
                <w:bCs/>
                <w:sz w:val="20"/>
                <w:szCs w:val="20"/>
              </w:rPr>
            </w:pPr>
            <w:r w:rsidRPr="00F25DA6">
              <w:rPr>
                <w:rFonts w:ascii="Arial Narrow" w:hAnsi="Arial Narrow" w:cs="Times New Roman"/>
                <w:b/>
                <w:bCs/>
                <w:sz w:val="20"/>
                <w:szCs w:val="20"/>
              </w:rPr>
              <w:t>Wartość brutto (w zł)</w:t>
            </w:r>
          </w:p>
        </w:tc>
        <w:tc>
          <w:tcPr>
            <w:tcW w:w="2261" w:type="pct"/>
          </w:tcPr>
          <w:p w14:paraId="3C7A99E8" w14:textId="0ACF2271" w:rsidR="009150F3" w:rsidRPr="00F25DA6" w:rsidRDefault="009150F3" w:rsidP="006B2C33">
            <w:pPr>
              <w:rPr>
                <w:rFonts w:ascii="Arial Narrow" w:hAnsi="Arial Narrow" w:cs="Times New Roman"/>
                <w:b/>
                <w:bCs/>
                <w:sz w:val="20"/>
                <w:szCs w:val="20"/>
              </w:rPr>
            </w:pPr>
            <w:r w:rsidRPr="00F25DA6">
              <w:rPr>
                <w:rFonts w:ascii="Arial Narrow" w:hAnsi="Arial Narrow" w:cs="Times New Roman"/>
                <w:b/>
                <w:bCs/>
                <w:sz w:val="20"/>
                <w:szCs w:val="20"/>
              </w:rPr>
              <w:t xml:space="preserve">1 - Propozycja </w:t>
            </w:r>
            <w:r w:rsidR="002509E8" w:rsidRPr="00F25DA6">
              <w:rPr>
                <w:rFonts w:ascii="Arial Narrow" w:hAnsi="Arial Narrow" w:cs="Times New Roman"/>
                <w:b/>
                <w:bCs/>
                <w:sz w:val="20"/>
                <w:szCs w:val="20"/>
              </w:rPr>
              <w:t xml:space="preserve">szczegółowego </w:t>
            </w:r>
            <w:r w:rsidR="008A1293" w:rsidRPr="00F25DA6">
              <w:rPr>
                <w:rFonts w:ascii="Arial Narrow" w:hAnsi="Arial Narrow" w:cs="Times New Roman"/>
                <w:b/>
                <w:bCs/>
                <w:sz w:val="20"/>
                <w:szCs w:val="20"/>
              </w:rPr>
              <w:t xml:space="preserve">harmonogramu realizacji przedmiotu zamówienia - </w:t>
            </w:r>
            <w:r w:rsidRPr="00F25DA6">
              <w:rPr>
                <w:rFonts w:ascii="Arial Narrow" w:hAnsi="Arial Narrow" w:cs="Times New Roman"/>
                <w:b/>
                <w:bCs/>
                <w:sz w:val="20"/>
                <w:szCs w:val="20"/>
              </w:rPr>
              <w:t>terminu realizacji (od dnia do dnia)</w:t>
            </w:r>
          </w:p>
          <w:p w14:paraId="30D616D3" w14:textId="77777777" w:rsidR="009150F3" w:rsidRPr="00F25DA6" w:rsidRDefault="009150F3" w:rsidP="006B2C33">
            <w:pPr>
              <w:rPr>
                <w:rFonts w:ascii="Arial Narrow" w:hAnsi="Arial Narrow" w:cs="Times New Roman"/>
                <w:b/>
                <w:bCs/>
                <w:sz w:val="20"/>
                <w:szCs w:val="20"/>
              </w:rPr>
            </w:pPr>
            <w:r w:rsidRPr="00F25DA6">
              <w:rPr>
                <w:rFonts w:ascii="Arial Narrow" w:hAnsi="Arial Narrow" w:cs="Times New Roman"/>
                <w:b/>
                <w:bCs/>
                <w:sz w:val="20"/>
                <w:szCs w:val="20"/>
              </w:rPr>
              <w:t>2 –</w:t>
            </w:r>
            <w:r w:rsidR="00463824" w:rsidRPr="00F25DA6">
              <w:rPr>
                <w:rFonts w:ascii="Arial Narrow" w:hAnsi="Arial Narrow" w:cs="Times New Roman"/>
                <w:b/>
                <w:bCs/>
                <w:sz w:val="20"/>
                <w:szCs w:val="20"/>
              </w:rPr>
              <w:t xml:space="preserve"> Koncepcja wizualna, promocyjna i artystyczne stoiska i ekspozycji dodatkowych wraz z koncepcją </w:t>
            </w:r>
            <w:r w:rsidR="002707B0" w:rsidRPr="00F25DA6">
              <w:rPr>
                <w:rFonts w:ascii="Arial Narrow" w:hAnsi="Arial Narrow" w:cs="Times New Roman"/>
                <w:b/>
                <w:bCs/>
                <w:sz w:val="20"/>
                <w:szCs w:val="20"/>
              </w:rPr>
              <w:t xml:space="preserve">dodatkowych działań i </w:t>
            </w:r>
            <w:r w:rsidR="00463824" w:rsidRPr="00F25DA6">
              <w:rPr>
                <w:rFonts w:ascii="Arial Narrow" w:hAnsi="Arial Narrow" w:cs="Times New Roman"/>
                <w:b/>
                <w:bCs/>
                <w:sz w:val="20"/>
                <w:szCs w:val="20"/>
              </w:rPr>
              <w:t>programu merytorycznego udziału Wystawcy w tragach</w:t>
            </w:r>
          </w:p>
          <w:p w14:paraId="13DBF8E7" w14:textId="33746764" w:rsidR="002707B0" w:rsidRPr="00F25DA6" w:rsidRDefault="00E4221C" w:rsidP="00E4221C">
            <w:pPr>
              <w:rPr>
                <w:rFonts w:ascii="Arial Narrow" w:hAnsi="Arial Narrow" w:cs="Times New Roman"/>
                <w:b/>
                <w:bCs/>
                <w:sz w:val="20"/>
                <w:szCs w:val="20"/>
              </w:rPr>
            </w:pPr>
            <w:r w:rsidRPr="00F25DA6">
              <w:rPr>
                <w:rFonts w:ascii="Arial Narrow" w:hAnsi="Arial Narrow" w:cs="Times New Roman"/>
                <w:b/>
                <w:bCs/>
                <w:sz w:val="20"/>
                <w:szCs w:val="20"/>
              </w:rPr>
              <w:t>3 - Koncepcja merytoryczna (handlowa, wizualna, promocyjna) organizacji misji gospodarczej do USA</w:t>
            </w:r>
          </w:p>
        </w:tc>
      </w:tr>
      <w:tr w:rsidR="00D40444" w:rsidRPr="00F25DA6" w14:paraId="30AF8B59" w14:textId="77777777" w:rsidTr="009150F3">
        <w:tc>
          <w:tcPr>
            <w:tcW w:w="304" w:type="pct"/>
          </w:tcPr>
          <w:p w14:paraId="6BB8DE6A" w14:textId="79277499" w:rsidR="00D40444" w:rsidRPr="00F25DA6" w:rsidRDefault="00D40444" w:rsidP="00D40444">
            <w:pPr>
              <w:rPr>
                <w:rFonts w:ascii="Arial Narrow" w:hAnsi="Arial Narrow" w:cs="Calibri"/>
                <w:color w:val="000000"/>
                <w:sz w:val="20"/>
                <w:szCs w:val="20"/>
              </w:rPr>
            </w:pPr>
            <w:r w:rsidRPr="00F25DA6">
              <w:rPr>
                <w:rFonts w:ascii="Arial Narrow" w:hAnsi="Arial Narrow" w:cs="Calibri"/>
                <w:color w:val="000000"/>
                <w:sz w:val="20"/>
                <w:szCs w:val="20"/>
              </w:rPr>
              <w:t>1</w:t>
            </w:r>
          </w:p>
        </w:tc>
        <w:tc>
          <w:tcPr>
            <w:tcW w:w="1348" w:type="pct"/>
          </w:tcPr>
          <w:p w14:paraId="4C266922" w14:textId="779F4F5C" w:rsidR="00D40444" w:rsidRPr="00F25DA6" w:rsidRDefault="00D40444" w:rsidP="00E4221C">
            <w:pPr>
              <w:rPr>
                <w:rFonts w:ascii="Arial Narrow" w:hAnsi="Arial Narrow" w:cs="Calibri"/>
                <w:color w:val="000000"/>
                <w:sz w:val="20"/>
                <w:szCs w:val="20"/>
              </w:rPr>
            </w:pPr>
            <w:r w:rsidRPr="00F25DA6">
              <w:rPr>
                <w:rFonts w:ascii="Arial Narrow" w:hAnsi="Arial Narrow" w:cs="Calibri"/>
                <w:color w:val="000000"/>
                <w:sz w:val="20"/>
                <w:szCs w:val="20"/>
              </w:rPr>
              <w:t xml:space="preserve">Usługa </w:t>
            </w:r>
            <w:r w:rsidR="00156529" w:rsidRPr="00F25DA6">
              <w:rPr>
                <w:rFonts w:ascii="Arial Narrow" w:hAnsi="Arial Narrow" w:cs="Calibri"/>
                <w:color w:val="000000"/>
                <w:sz w:val="20"/>
                <w:szCs w:val="20"/>
              </w:rPr>
              <w:t>Kompleksowej organizacji ekspozycji targow</w:t>
            </w:r>
            <w:r w:rsidR="00E4221C" w:rsidRPr="00F25DA6">
              <w:rPr>
                <w:rFonts w:ascii="Arial Narrow" w:hAnsi="Arial Narrow" w:cs="Calibri"/>
                <w:color w:val="000000"/>
                <w:sz w:val="20"/>
                <w:szCs w:val="20"/>
              </w:rPr>
              <w:t>ych</w:t>
            </w:r>
            <w:r w:rsidR="00156529" w:rsidRPr="00F25DA6">
              <w:rPr>
                <w:rFonts w:ascii="Arial Narrow" w:hAnsi="Arial Narrow" w:cs="Calibri"/>
                <w:color w:val="000000"/>
                <w:sz w:val="20"/>
                <w:szCs w:val="20"/>
              </w:rPr>
              <w:t xml:space="preserve"> wraz z wyjazdem osób na Targi</w:t>
            </w:r>
            <w:r w:rsidRPr="00F25DA6">
              <w:rPr>
                <w:rFonts w:ascii="Arial Narrow" w:hAnsi="Arial Narrow" w:cs="Calibri"/>
                <w:color w:val="000000"/>
                <w:sz w:val="20"/>
                <w:szCs w:val="20"/>
              </w:rPr>
              <w:t>.</w:t>
            </w:r>
          </w:p>
        </w:tc>
        <w:tc>
          <w:tcPr>
            <w:tcW w:w="546" w:type="pct"/>
          </w:tcPr>
          <w:p w14:paraId="1A0CA3A0" w14:textId="77777777" w:rsidR="00D40444" w:rsidRPr="00F25DA6" w:rsidRDefault="00D40444" w:rsidP="00D40444">
            <w:pPr>
              <w:rPr>
                <w:rFonts w:ascii="Arial Narrow" w:hAnsi="Arial Narrow" w:cs="Calibri"/>
                <w:color w:val="000000"/>
                <w:sz w:val="20"/>
                <w:szCs w:val="20"/>
              </w:rPr>
            </w:pPr>
          </w:p>
        </w:tc>
        <w:tc>
          <w:tcPr>
            <w:tcW w:w="541" w:type="pct"/>
          </w:tcPr>
          <w:p w14:paraId="71EDFF92" w14:textId="77777777" w:rsidR="00D40444" w:rsidRPr="00F25DA6" w:rsidRDefault="00D40444" w:rsidP="00D40444">
            <w:pPr>
              <w:rPr>
                <w:rFonts w:ascii="Arial Narrow" w:hAnsi="Arial Narrow" w:cs="Calibri"/>
                <w:color w:val="000000"/>
                <w:sz w:val="20"/>
                <w:szCs w:val="20"/>
              </w:rPr>
            </w:pPr>
          </w:p>
        </w:tc>
        <w:tc>
          <w:tcPr>
            <w:tcW w:w="2261" w:type="pct"/>
          </w:tcPr>
          <w:p w14:paraId="3BB888C9" w14:textId="77777777" w:rsidR="002707B0" w:rsidRPr="00F25DA6" w:rsidRDefault="002707B0" w:rsidP="002707B0">
            <w:pPr>
              <w:rPr>
                <w:rFonts w:ascii="Arial Narrow" w:hAnsi="Arial Narrow" w:cs="Calibri"/>
                <w:color w:val="000000"/>
                <w:sz w:val="20"/>
                <w:szCs w:val="20"/>
              </w:rPr>
            </w:pPr>
            <w:r w:rsidRPr="00F25DA6">
              <w:rPr>
                <w:rFonts w:ascii="Arial Narrow" w:hAnsi="Arial Narrow" w:cs="Calibri"/>
                <w:color w:val="000000"/>
                <w:sz w:val="20"/>
                <w:szCs w:val="20"/>
              </w:rPr>
              <w:t>1…………………………………………………………………</w:t>
            </w:r>
          </w:p>
          <w:p w14:paraId="52728B0F" w14:textId="3164619C" w:rsidR="00D40444" w:rsidRPr="00F25DA6" w:rsidRDefault="002707B0" w:rsidP="002707B0">
            <w:pPr>
              <w:rPr>
                <w:rFonts w:ascii="Arial Narrow" w:hAnsi="Arial Narrow" w:cs="Calibri"/>
                <w:color w:val="000000"/>
                <w:sz w:val="20"/>
                <w:szCs w:val="20"/>
              </w:rPr>
            </w:pPr>
            <w:r w:rsidRPr="00F25DA6">
              <w:rPr>
                <w:rFonts w:ascii="Arial Narrow" w:hAnsi="Arial Narrow" w:cs="Calibri"/>
                <w:color w:val="000000"/>
                <w:sz w:val="20"/>
                <w:szCs w:val="20"/>
              </w:rPr>
              <w:t>2…………………………………………………………………</w:t>
            </w:r>
          </w:p>
        </w:tc>
      </w:tr>
      <w:tr w:rsidR="00E4221C" w:rsidRPr="00F25DA6" w14:paraId="03F599B6" w14:textId="77777777" w:rsidTr="009150F3">
        <w:tc>
          <w:tcPr>
            <w:tcW w:w="304" w:type="pct"/>
          </w:tcPr>
          <w:p w14:paraId="444EAF03" w14:textId="00168023" w:rsidR="00E4221C" w:rsidRPr="00F25DA6" w:rsidRDefault="00E4221C" w:rsidP="00D40444">
            <w:pPr>
              <w:rPr>
                <w:rFonts w:ascii="Arial Narrow" w:hAnsi="Arial Narrow" w:cs="Calibri"/>
                <w:color w:val="000000"/>
                <w:sz w:val="20"/>
                <w:szCs w:val="20"/>
              </w:rPr>
            </w:pPr>
            <w:r w:rsidRPr="00F25DA6">
              <w:rPr>
                <w:rFonts w:ascii="Arial Narrow" w:hAnsi="Arial Narrow" w:cs="Calibri"/>
                <w:color w:val="000000"/>
                <w:sz w:val="20"/>
                <w:szCs w:val="20"/>
              </w:rPr>
              <w:t>2</w:t>
            </w:r>
          </w:p>
        </w:tc>
        <w:tc>
          <w:tcPr>
            <w:tcW w:w="1348" w:type="pct"/>
          </w:tcPr>
          <w:p w14:paraId="199CF01E" w14:textId="4B0F3C96" w:rsidR="00E4221C" w:rsidRPr="00F25DA6" w:rsidRDefault="00E4221C" w:rsidP="00E4221C">
            <w:pPr>
              <w:rPr>
                <w:rFonts w:ascii="Arial Narrow" w:hAnsi="Arial Narrow" w:cs="Calibri"/>
                <w:color w:val="000000"/>
                <w:sz w:val="20"/>
                <w:szCs w:val="20"/>
              </w:rPr>
            </w:pPr>
            <w:r w:rsidRPr="00F25DA6">
              <w:rPr>
                <w:rFonts w:ascii="Arial Narrow" w:hAnsi="Arial Narrow" w:cs="Calibri"/>
                <w:color w:val="000000"/>
                <w:sz w:val="20"/>
                <w:szCs w:val="20"/>
              </w:rPr>
              <w:t>Organizacja indywidualnej misji gospodarczej do USA</w:t>
            </w:r>
          </w:p>
        </w:tc>
        <w:tc>
          <w:tcPr>
            <w:tcW w:w="546" w:type="pct"/>
          </w:tcPr>
          <w:p w14:paraId="34B46333" w14:textId="77777777" w:rsidR="00E4221C" w:rsidRPr="00F25DA6" w:rsidRDefault="00E4221C" w:rsidP="00D40444">
            <w:pPr>
              <w:rPr>
                <w:rFonts w:ascii="Arial Narrow" w:hAnsi="Arial Narrow" w:cs="Calibri"/>
                <w:color w:val="000000"/>
                <w:sz w:val="20"/>
                <w:szCs w:val="20"/>
              </w:rPr>
            </w:pPr>
          </w:p>
        </w:tc>
        <w:tc>
          <w:tcPr>
            <w:tcW w:w="541" w:type="pct"/>
          </w:tcPr>
          <w:p w14:paraId="074E6D21" w14:textId="77777777" w:rsidR="00E4221C" w:rsidRPr="00F25DA6" w:rsidRDefault="00E4221C" w:rsidP="00D40444">
            <w:pPr>
              <w:rPr>
                <w:rFonts w:ascii="Arial Narrow" w:hAnsi="Arial Narrow" w:cs="Calibri"/>
                <w:color w:val="000000"/>
                <w:sz w:val="20"/>
                <w:szCs w:val="20"/>
              </w:rPr>
            </w:pPr>
          </w:p>
        </w:tc>
        <w:tc>
          <w:tcPr>
            <w:tcW w:w="2261" w:type="pct"/>
          </w:tcPr>
          <w:p w14:paraId="08748921" w14:textId="77777777" w:rsidR="00E4221C" w:rsidRPr="00F25DA6" w:rsidRDefault="00E4221C" w:rsidP="00E4221C">
            <w:pPr>
              <w:rPr>
                <w:rFonts w:ascii="Arial Narrow" w:hAnsi="Arial Narrow" w:cs="Calibri"/>
                <w:color w:val="000000"/>
                <w:sz w:val="20"/>
                <w:szCs w:val="20"/>
              </w:rPr>
            </w:pPr>
            <w:r w:rsidRPr="00F25DA6">
              <w:rPr>
                <w:rFonts w:ascii="Arial Narrow" w:hAnsi="Arial Narrow" w:cs="Calibri"/>
                <w:color w:val="000000"/>
                <w:sz w:val="20"/>
                <w:szCs w:val="20"/>
              </w:rPr>
              <w:t>1…………………………………………………………………</w:t>
            </w:r>
          </w:p>
          <w:p w14:paraId="66BD370B" w14:textId="79BD6C8F" w:rsidR="00E4221C" w:rsidRPr="00F25DA6" w:rsidRDefault="00E4221C" w:rsidP="00E4221C">
            <w:pPr>
              <w:rPr>
                <w:rFonts w:ascii="Arial Narrow" w:hAnsi="Arial Narrow" w:cs="Calibri"/>
                <w:color w:val="000000"/>
                <w:sz w:val="20"/>
                <w:szCs w:val="20"/>
              </w:rPr>
            </w:pPr>
            <w:r w:rsidRPr="00F25DA6">
              <w:rPr>
                <w:rFonts w:ascii="Arial Narrow" w:hAnsi="Arial Narrow" w:cs="Calibri"/>
                <w:color w:val="000000"/>
                <w:sz w:val="20"/>
                <w:szCs w:val="20"/>
              </w:rPr>
              <w:t>2…………………………………………………………………</w:t>
            </w:r>
          </w:p>
        </w:tc>
      </w:tr>
    </w:tbl>
    <w:p w14:paraId="171E36C4" w14:textId="77777777" w:rsidR="00260F1E" w:rsidRPr="00F25DA6" w:rsidRDefault="00260F1E" w:rsidP="00260F1E">
      <w:pPr>
        <w:rPr>
          <w:rFonts w:ascii="Arial Narrow" w:hAnsi="Arial Narrow" w:cs="Times New Roman"/>
        </w:rPr>
      </w:pPr>
    </w:p>
    <w:p w14:paraId="7D27ADFA" w14:textId="2AC30A52" w:rsidR="00260F1E" w:rsidRPr="00F25DA6" w:rsidRDefault="00260F1E" w:rsidP="00260F1E">
      <w:pPr>
        <w:rPr>
          <w:rFonts w:ascii="Arial Narrow" w:hAnsi="Arial Narrow" w:cs="Times New Roman"/>
          <w:bCs/>
        </w:rPr>
      </w:pPr>
      <w:r w:rsidRPr="00F25DA6">
        <w:rPr>
          <w:rFonts w:ascii="Arial Narrow" w:hAnsi="Arial Narrow" w:cs="Times New Roman"/>
          <w:b/>
          <w:bCs/>
        </w:rPr>
        <w:lastRenderedPageBreak/>
        <w:t xml:space="preserve">Planowany termin rozpoczęcia świadczenia usługi: </w:t>
      </w:r>
      <w:sdt>
        <w:sdtPr>
          <w:rPr>
            <w:rFonts w:ascii="Arial Narrow" w:hAnsi="Arial Narrow" w:cs="Times New Roman"/>
            <w:bCs/>
          </w:rPr>
          <w:alias w:val="Data rozpoczęcia usługi"/>
          <w:tag w:val="Data rozpoczęcia usługi"/>
          <w:id w:val="-813332558"/>
          <w:placeholder>
            <w:docPart w:val="D7C4D8425C644C6894EC37F1C1C8EF82"/>
          </w:placeholder>
          <w:date>
            <w:dateFormat w:val="yyyy-MM-dd"/>
            <w:lid w:val="pl-PL"/>
            <w:storeMappedDataAs w:val="dateTime"/>
            <w:calendar w:val="gregorian"/>
          </w:date>
        </w:sdtPr>
        <w:sdtEndPr/>
        <w:sdtContent>
          <w:r w:rsidRPr="00F25DA6">
            <w:rPr>
              <w:rFonts w:ascii="Arial Narrow" w:hAnsi="Arial Narrow" w:cs="Times New Roman"/>
              <w:bCs/>
            </w:rPr>
            <w:t>…………….</w:t>
          </w:r>
        </w:sdtContent>
      </w:sdt>
    </w:p>
    <w:p w14:paraId="764A5989" w14:textId="77777777" w:rsidR="00260F1E" w:rsidRPr="00F25DA6" w:rsidRDefault="00260F1E" w:rsidP="00260F1E">
      <w:pPr>
        <w:rPr>
          <w:rFonts w:ascii="Arial Narrow" w:hAnsi="Arial Narrow" w:cs="Times New Roman"/>
          <w:b/>
          <w:bCs/>
        </w:rPr>
      </w:pPr>
      <w:r w:rsidRPr="00F25DA6">
        <w:rPr>
          <w:rFonts w:ascii="Arial Narrow" w:hAnsi="Arial Narrow" w:cs="Times New Roman"/>
          <w:b/>
          <w:bCs/>
        </w:rPr>
        <w:t xml:space="preserve">Termin ważności oferty (w dniach): </w:t>
      </w:r>
      <w:sdt>
        <w:sdtPr>
          <w:rPr>
            <w:rFonts w:ascii="Arial Narrow" w:hAnsi="Arial Narrow" w:cs="Times New Roman"/>
            <w:b/>
            <w:bCs/>
          </w:rPr>
          <w:alias w:val="Ilość dni ważności oferty"/>
          <w:tag w:val="Ilość dni ważności oferty"/>
          <w:id w:val="2029440469"/>
          <w:placeholder>
            <w:docPart w:val="13925E5EABC9476F972BA4FD881357B0"/>
          </w:placeholder>
        </w:sdtPr>
        <w:sdtEndPr>
          <w:rPr>
            <w:b w:val="0"/>
          </w:rPr>
        </w:sdtEndPr>
        <w:sdtContent>
          <w:r w:rsidRPr="00F25DA6">
            <w:rPr>
              <w:rFonts w:ascii="Arial Narrow" w:hAnsi="Arial Narrow" w:cs="Times New Roman"/>
              <w:b/>
              <w:bCs/>
            </w:rPr>
            <w:t>……………..</w:t>
          </w:r>
        </w:sdtContent>
      </w:sdt>
    </w:p>
    <w:p w14:paraId="1D59D794" w14:textId="77777777" w:rsidR="00260F1E" w:rsidRPr="00F25DA6" w:rsidRDefault="00260F1E" w:rsidP="00260F1E">
      <w:pPr>
        <w:rPr>
          <w:rFonts w:ascii="Arial Narrow" w:hAnsi="Arial Narrow" w:cs="Times New Roman"/>
          <w:b/>
          <w:bCs/>
        </w:rPr>
      </w:pPr>
      <w:r w:rsidRPr="00F25DA6">
        <w:rPr>
          <w:rFonts w:ascii="Arial Narrow" w:hAnsi="Arial Narrow" w:cs="Times New Roman"/>
          <w:b/>
          <w:bCs/>
        </w:rPr>
        <w:t xml:space="preserve">Data sporządzenia oferty: </w:t>
      </w:r>
      <w:sdt>
        <w:sdtPr>
          <w:rPr>
            <w:rFonts w:ascii="Arial Narrow" w:hAnsi="Arial Narrow" w:cs="Times New Roman"/>
            <w:bCs/>
          </w:rPr>
          <w:alias w:val="Data"/>
          <w:tag w:val="Data"/>
          <w:id w:val="-1746400062"/>
          <w:placeholder>
            <w:docPart w:val="D7C4D8425C644C6894EC37F1C1C8EF82"/>
          </w:placeholder>
          <w:date>
            <w:dateFormat w:val="yyyy-MM-dd"/>
            <w:lid w:val="pl-PL"/>
            <w:storeMappedDataAs w:val="dateTime"/>
            <w:calendar w:val="gregorian"/>
          </w:date>
        </w:sdtPr>
        <w:sdtEndPr/>
        <w:sdtContent>
          <w:r w:rsidRPr="00F25DA6">
            <w:rPr>
              <w:rFonts w:ascii="Arial Narrow" w:hAnsi="Arial Narrow" w:cs="Times New Roman"/>
              <w:bCs/>
            </w:rPr>
            <w:t>………………</w:t>
          </w:r>
        </w:sdtContent>
      </w:sdt>
    </w:p>
    <w:p w14:paraId="1AB01785" w14:textId="77777777" w:rsidR="00260F1E" w:rsidRPr="00F25DA6" w:rsidRDefault="00260F1E" w:rsidP="00260F1E">
      <w:pPr>
        <w:tabs>
          <w:tab w:val="left" w:pos="3120"/>
        </w:tabs>
        <w:rPr>
          <w:rFonts w:ascii="Arial Narrow" w:hAnsi="Arial Narrow" w:cs="Times New Roman"/>
          <w:b/>
          <w:bCs/>
        </w:rPr>
      </w:pPr>
      <w:r w:rsidRPr="00F25DA6">
        <w:rPr>
          <w:rFonts w:ascii="Arial Narrow" w:hAnsi="Arial Narrow" w:cs="Times New Roman"/>
          <w:b/>
          <w:bCs/>
        </w:rPr>
        <w:t xml:space="preserve">Termin płatności (w dniach): </w:t>
      </w:r>
      <w:sdt>
        <w:sdtPr>
          <w:rPr>
            <w:rFonts w:ascii="Arial Narrow" w:hAnsi="Arial Narrow" w:cs="Times New Roman"/>
            <w:b/>
            <w:bCs/>
          </w:rPr>
          <w:alias w:val="Termin płatności"/>
          <w:tag w:val="Termin płatności"/>
          <w:id w:val="1891920068"/>
          <w:placeholder>
            <w:docPart w:val="13925E5EABC9476F972BA4FD881357B0"/>
          </w:placeholder>
        </w:sdtPr>
        <w:sdtEndPr>
          <w:rPr>
            <w:b w:val="0"/>
          </w:rPr>
        </w:sdtEndPr>
        <w:sdtContent>
          <w:r w:rsidRPr="00F25DA6">
            <w:rPr>
              <w:rFonts w:ascii="Arial Narrow" w:hAnsi="Arial Narrow" w:cs="Times New Roman"/>
              <w:b/>
              <w:bCs/>
            </w:rPr>
            <w:t>……………………</w:t>
          </w:r>
        </w:sdtContent>
      </w:sdt>
    </w:p>
    <w:p w14:paraId="3096DBBA" w14:textId="77777777" w:rsidR="002651C9" w:rsidRPr="00F25DA6" w:rsidRDefault="002651C9" w:rsidP="004C6496">
      <w:pPr>
        <w:jc w:val="center"/>
        <w:rPr>
          <w:rFonts w:ascii="Arial Narrow" w:hAnsi="Arial Narrow" w:cs="Times New Roman"/>
          <w:b/>
        </w:rPr>
      </w:pPr>
    </w:p>
    <w:p w14:paraId="6B9BEFC1" w14:textId="3B23CC57" w:rsidR="00260F1E" w:rsidRPr="00F25DA6" w:rsidRDefault="00260F1E" w:rsidP="004C6496">
      <w:pPr>
        <w:jc w:val="center"/>
        <w:rPr>
          <w:rFonts w:ascii="Arial Narrow" w:hAnsi="Arial Narrow" w:cs="Times New Roman"/>
          <w:b/>
        </w:rPr>
      </w:pPr>
      <w:r w:rsidRPr="00F25DA6">
        <w:rPr>
          <w:rFonts w:ascii="Arial Narrow" w:hAnsi="Arial Narrow" w:cs="Times New Roman"/>
          <w:b/>
        </w:rPr>
        <w:t xml:space="preserve">Wykaz usług </w:t>
      </w:r>
      <w:r w:rsidR="00156529" w:rsidRPr="00F25DA6">
        <w:rPr>
          <w:rFonts w:ascii="Arial Narrow" w:hAnsi="Arial Narrow" w:cs="Times New Roman"/>
          <w:b/>
        </w:rPr>
        <w:t>Kompleksowej organizacji ekspozycji targowej wraz z wyjazdem osób na Targi</w:t>
      </w:r>
      <w:r w:rsidR="00CE74E9" w:rsidRPr="00F25DA6">
        <w:rPr>
          <w:rFonts w:ascii="Arial Narrow" w:hAnsi="Arial Narrow" w:cs="Times New Roman"/>
          <w:b/>
        </w:rPr>
        <w:t xml:space="preserve"> </w:t>
      </w:r>
      <w:r w:rsidRPr="00F25DA6">
        <w:rPr>
          <w:rFonts w:ascii="Arial Narrow" w:hAnsi="Arial Narrow" w:cs="Times New Roman"/>
          <w:b/>
        </w:rPr>
        <w:t>zrealizowanych w okresie ostatnich 3 lat przed złożeniem oferty:</w:t>
      </w:r>
    </w:p>
    <w:tbl>
      <w:tblPr>
        <w:tblStyle w:val="Tabela-Siatka"/>
        <w:tblW w:w="0" w:type="auto"/>
        <w:jc w:val="center"/>
        <w:tblLook w:val="04A0" w:firstRow="1" w:lastRow="0" w:firstColumn="1" w:lastColumn="0" w:noHBand="0" w:noVBand="1"/>
      </w:tblPr>
      <w:tblGrid>
        <w:gridCol w:w="644"/>
        <w:gridCol w:w="3899"/>
        <w:gridCol w:w="2550"/>
        <w:gridCol w:w="1792"/>
        <w:gridCol w:w="1821"/>
      </w:tblGrid>
      <w:tr w:rsidR="00CE74E9" w:rsidRPr="00F25DA6" w14:paraId="5A38901A" w14:textId="77777777" w:rsidTr="00CE74E9">
        <w:trPr>
          <w:trHeight w:val="555"/>
          <w:jc w:val="center"/>
        </w:trPr>
        <w:tc>
          <w:tcPr>
            <w:tcW w:w="644" w:type="dxa"/>
            <w:hideMark/>
          </w:tcPr>
          <w:p w14:paraId="1BF34994" w14:textId="77777777" w:rsidR="00CE74E9" w:rsidRPr="00F25DA6" w:rsidRDefault="00CE74E9" w:rsidP="006B2C33">
            <w:pPr>
              <w:rPr>
                <w:rFonts w:ascii="Arial Narrow" w:hAnsi="Arial Narrow" w:cs="Times New Roman"/>
                <w:b/>
                <w:sz w:val="20"/>
                <w:szCs w:val="20"/>
              </w:rPr>
            </w:pPr>
            <w:r w:rsidRPr="00F25DA6">
              <w:rPr>
                <w:rFonts w:ascii="Arial Narrow" w:hAnsi="Arial Narrow" w:cs="Times New Roman"/>
                <w:b/>
                <w:sz w:val="20"/>
                <w:szCs w:val="20"/>
              </w:rPr>
              <w:t>Lp.</w:t>
            </w:r>
          </w:p>
        </w:tc>
        <w:tc>
          <w:tcPr>
            <w:tcW w:w="3899" w:type="dxa"/>
            <w:hideMark/>
          </w:tcPr>
          <w:p w14:paraId="5F5A6E1B" w14:textId="77777777" w:rsidR="00CE74E9" w:rsidRPr="00F25DA6" w:rsidRDefault="00CE74E9" w:rsidP="006B2C33">
            <w:pPr>
              <w:rPr>
                <w:rFonts w:ascii="Arial Narrow" w:hAnsi="Arial Narrow" w:cs="Times New Roman"/>
                <w:b/>
                <w:sz w:val="20"/>
                <w:szCs w:val="20"/>
              </w:rPr>
            </w:pPr>
            <w:r w:rsidRPr="00F25DA6">
              <w:rPr>
                <w:rFonts w:ascii="Arial Narrow" w:hAnsi="Arial Narrow" w:cs="Times New Roman"/>
                <w:b/>
                <w:sz w:val="20"/>
                <w:szCs w:val="20"/>
              </w:rPr>
              <w:t>Nazwa/opis usługi</w:t>
            </w:r>
          </w:p>
        </w:tc>
        <w:tc>
          <w:tcPr>
            <w:tcW w:w="2550" w:type="dxa"/>
            <w:hideMark/>
          </w:tcPr>
          <w:p w14:paraId="2B3EFC9E" w14:textId="77777777" w:rsidR="00CE74E9" w:rsidRPr="00F25DA6" w:rsidRDefault="00CE74E9" w:rsidP="006B2C33">
            <w:pPr>
              <w:rPr>
                <w:rFonts w:ascii="Arial Narrow" w:hAnsi="Arial Narrow" w:cs="Times New Roman"/>
                <w:b/>
                <w:sz w:val="20"/>
                <w:szCs w:val="20"/>
              </w:rPr>
            </w:pPr>
            <w:r w:rsidRPr="00F25DA6">
              <w:rPr>
                <w:rFonts w:ascii="Arial Narrow" w:hAnsi="Arial Narrow" w:cs="Times New Roman"/>
                <w:b/>
                <w:sz w:val="20"/>
                <w:szCs w:val="20"/>
              </w:rPr>
              <w:t>Nazwa odbiorcy usługi</w:t>
            </w:r>
          </w:p>
        </w:tc>
        <w:tc>
          <w:tcPr>
            <w:tcW w:w="1792" w:type="dxa"/>
          </w:tcPr>
          <w:p w14:paraId="6A2EC749" w14:textId="6D88326E" w:rsidR="00CE74E9" w:rsidRPr="00F25DA6" w:rsidRDefault="00CE74E9" w:rsidP="006B2C33">
            <w:pPr>
              <w:rPr>
                <w:rFonts w:ascii="Arial Narrow" w:hAnsi="Arial Narrow" w:cs="Times New Roman"/>
                <w:b/>
                <w:sz w:val="20"/>
                <w:szCs w:val="20"/>
              </w:rPr>
            </w:pPr>
            <w:r w:rsidRPr="00F25DA6">
              <w:rPr>
                <w:rFonts w:ascii="Arial Narrow" w:hAnsi="Arial Narrow" w:cs="Times New Roman"/>
                <w:b/>
                <w:sz w:val="20"/>
                <w:szCs w:val="20"/>
              </w:rPr>
              <w:t>Wartość usługi</w:t>
            </w:r>
          </w:p>
        </w:tc>
        <w:tc>
          <w:tcPr>
            <w:tcW w:w="1821" w:type="dxa"/>
            <w:hideMark/>
          </w:tcPr>
          <w:p w14:paraId="2A6E0813" w14:textId="38C14988" w:rsidR="00CE74E9" w:rsidRPr="00F25DA6" w:rsidRDefault="00CE74E9" w:rsidP="006B2C33">
            <w:pPr>
              <w:rPr>
                <w:rFonts w:ascii="Arial Narrow" w:hAnsi="Arial Narrow" w:cs="Times New Roman"/>
                <w:b/>
                <w:sz w:val="20"/>
                <w:szCs w:val="20"/>
              </w:rPr>
            </w:pPr>
            <w:r w:rsidRPr="00F25DA6">
              <w:rPr>
                <w:rFonts w:ascii="Arial Narrow" w:hAnsi="Arial Narrow" w:cs="Times New Roman"/>
                <w:b/>
                <w:sz w:val="20"/>
                <w:szCs w:val="20"/>
              </w:rPr>
              <w:t>Data zrealizowania</w:t>
            </w:r>
          </w:p>
        </w:tc>
      </w:tr>
      <w:tr w:rsidR="00CE74E9" w:rsidRPr="00F25DA6" w14:paraId="37D76201" w14:textId="77777777" w:rsidTr="00CE74E9">
        <w:trPr>
          <w:jc w:val="center"/>
        </w:trPr>
        <w:tc>
          <w:tcPr>
            <w:tcW w:w="644" w:type="dxa"/>
          </w:tcPr>
          <w:p w14:paraId="46FD0F0F" w14:textId="77777777" w:rsidR="00CE74E9" w:rsidRPr="00F25DA6" w:rsidRDefault="00CE74E9" w:rsidP="006B2C33">
            <w:pPr>
              <w:rPr>
                <w:rFonts w:ascii="Arial Narrow" w:hAnsi="Arial Narrow" w:cs="Times New Roman"/>
                <w:bCs/>
                <w:sz w:val="20"/>
                <w:szCs w:val="20"/>
              </w:rPr>
            </w:pPr>
            <w:r w:rsidRPr="00F25DA6">
              <w:rPr>
                <w:rFonts w:ascii="Arial Narrow" w:hAnsi="Arial Narrow" w:cs="Times New Roman"/>
                <w:bCs/>
                <w:sz w:val="20"/>
                <w:szCs w:val="20"/>
              </w:rPr>
              <w:t>1.</w:t>
            </w:r>
          </w:p>
        </w:tc>
        <w:tc>
          <w:tcPr>
            <w:tcW w:w="3899" w:type="dxa"/>
          </w:tcPr>
          <w:p w14:paraId="75379594" w14:textId="77777777" w:rsidR="00CE74E9" w:rsidRPr="00F25DA6" w:rsidRDefault="00CE74E9" w:rsidP="006B2C33">
            <w:pPr>
              <w:jc w:val="both"/>
              <w:rPr>
                <w:rFonts w:ascii="Arial Narrow" w:hAnsi="Arial Narrow" w:cs="Times New Roman"/>
                <w:color w:val="000000"/>
                <w:sz w:val="20"/>
                <w:szCs w:val="20"/>
              </w:rPr>
            </w:pPr>
          </w:p>
        </w:tc>
        <w:tc>
          <w:tcPr>
            <w:tcW w:w="2550" w:type="dxa"/>
          </w:tcPr>
          <w:p w14:paraId="70723484" w14:textId="77777777" w:rsidR="00CE74E9" w:rsidRPr="00F25DA6" w:rsidRDefault="00CE74E9" w:rsidP="006B2C33">
            <w:pPr>
              <w:spacing w:after="120"/>
              <w:rPr>
                <w:rFonts w:ascii="Arial Narrow" w:hAnsi="Arial Narrow" w:cs="Times New Roman"/>
                <w:sz w:val="20"/>
                <w:szCs w:val="20"/>
              </w:rPr>
            </w:pPr>
          </w:p>
        </w:tc>
        <w:tc>
          <w:tcPr>
            <w:tcW w:w="1792" w:type="dxa"/>
          </w:tcPr>
          <w:p w14:paraId="6053E30F" w14:textId="77777777" w:rsidR="00CE74E9" w:rsidRPr="00F25DA6" w:rsidRDefault="00CE74E9" w:rsidP="006B2C33">
            <w:pPr>
              <w:spacing w:after="120"/>
              <w:rPr>
                <w:rFonts w:ascii="Arial Narrow" w:hAnsi="Arial Narrow" w:cs="Times New Roman"/>
                <w:sz w:val="20"/>
                <w:szCs w:val="20"/>
              </w:rPr>
            </w:pPr>
          </w:p>
        </w:tc>
        <w:tc>
          <w:tcPr>
            <w:tcW w:w="1821" w:type="dxa"/>
          </w:tcPr>
          <w:p w14:paraId="68559F91" w14:textId="1FA03667" w:rsidR="00CE74E9" w:rsidRPr="00F25DA6" w:rsidRDefault="00CE74E9" w:rsidP="006B2C33">
            <w:pPr>
              <w:spacing w:after="120"/>
              <w:rPr>
                <w:rFonts w:ascii="Arial Narrow" w:hAnsi="Arial Narrow" w:cs="Times New Roman"/>
                <w:sz w:val="20"/>
                <w:szCs w:val="20"/>
              </w:rPr>
            </w:pPr>
          </w:p>
        </w:tc>
      </w:tr>
      <w:tr w:rsidR="00CE74E9" w:rsidRPr="00F25DA6" w14:paraId="4BA1811C" w14:textId="77777777" w:rsidTr="00CE74E9">
        <w:trPr>
          <w:jc w:val="center"/>
        </w:trPr>
        <w:tc>
          <w:tcPr>
            <w:tcW w:w="644" w:type="dxa"/>
          </w:tcPr>
          <w:p w14:paraId="5CD7A285" w14:textId="77777777" w:rsidR="00CE74E9" w:rsidRPr="00F25DA6" w:rsidRDefault="00CE74E9" w:rsidP="006B2C33">
            <w:pPr>
              <w:spacing w:after="120"/>
              <w:rPr>
                <w:rFonts w:ascii="Arial Narrow" w:hAnsi="Arial Narrow" w:cs="Times New Roman"/>
                <w:sz w:val="20"/>
                <w:szCs w:val="20"/>
              </w:rPr>
            </w:pPr>
            <w:r w:rsidRPr="00F25DA6">
              <w:rPr>
                <w:rFonts w:ascii="Arial Narrow" w:hAnsi="Arial Narrow" w:cs="Times New Roman"/>
                <w:sz w:val="20"/>
                <w:szCs w:val="20"/>
              </w:rPr>
              <w:t>2.</w:t>
            </w:r>
          </w:p>
        </w:tc>
        <w:tc>
          <w:tcPr>
            <w:tcW w:w="3899" w:type="dxa"/>
          </w:tcPr>
          <w:p w14:paraId="5782A035" w14:textId="77777777" w:rsidR="00CE74E9" w:rsidRPr="00F25DA6" w:rsidRDefault="00CE74E9" w:rsidP="006B2C33">
            <w:pPr>
              <w:spacing w:after="120"/>
              <w:rPr>
                <w:rFonts w:ascii="Arial Narrow" w:hAnsi="Arial Narrow" w:cs="Times New Roman"/>
                <w:sz w:val="20"/>
                <w:szCs w:val="20"/>
              </w:rPr>
            </w:pPr>
          </w:p>
        </w:tc>
        <w:tc>
          <w:tcPr>
            <w:tcW w:w="2550" w:type="dxa"/>
          </w:tcPr>
          <w:p w14:paraId="4948ED91" w14:textId="77777777" w:rsidR="00CE74E9" w:rsidRPr="00F25DA6" w:rsidRDefault="00CE74E9" w:rsidP="006B2C33">
            <w:pPr>
              <w:spacing w:after="120"/>
              <w:rPr>
                <w:rFonts w:ascii="Arial Narrow" w:hAnsi="Arial Narrow" w:cs="Times New Roman"/>
                <w:sz w:val="20"/>
                <w:szCs w:val="20"/>
              </w:rPr>
            </w:pPr>
          </w:p>
        </w:tc>
        <w:tc>
          <w:tcPr>
            <w:tcW w:w="1792" w:type="dxa"/>
          </w:tcPr>
          <w:p w14:paraId="1E47AFD2" w14:textId="77777777" w:rsidR="00CE74E9" w:rsidRPr="00F25DA6" w:rsidRDefault="00CE74E9" w:rsidP="006B2C33">
            <w:pPr>
              <w:spacing w:after="120"/>
              <w:rPr>
                <w:rFonts w:ascii="Arial Narrow" w:hAnsi="Arial Narrow" w:cs="Times New Roman"/>
                <w:sz w:val="20"/>
                <w:szCs w:val="20"/>
              </w:rPr>
            </w:pPr>
          </w:p>
        </w:tc>
        <w:tc>
          <w:tcPr>
            <w:tcW w:w="1821" w:type="dxa"/>
          </w:tcPr>
          <w:p w14:paraId="0DCEA520" w14:textId="0D3AA7E5" w:rsidR="00CE74E9" w:rsidRPr="00F25DA6" w:rsidRDefault="00CE74E9" w:rsidP="006B2C33">
            <w:pPr>
              <w:spacing w:after="120"/>
              <w:rPr>
                <w:rFonts w:ascii="Arial Narrow" w:hAnsi="Arial Narrow" w:cs="Times New Roman"/>
                <w:sz w:val="20"/>
                <w:szCs w:val="20"/>
              </w:rPr>
            </w:pPr>
          </w:p>
        </w:tc>
      </w:tr>
      <w:tr w:rsidR="00CE74E9" w:rsidRPr="00F25DA6" w14:paraId="6E7D28FC" w14:textId="77777777" w:rsidTr="00CE74E9">
        <w:trPr>
          <w:jc w:val="center"/>
        </w:trPr>
        <w:tc>
          <w:tcPr>
            <w:tcW w:w="644" w:type="dxa"/>
          </w:tcPr>
          <w:p w14:paraId="0DE2E9C3" w14:textId="77777777" w:rsidR="00CE74E9" w:rsidRPr="00F25DA6" w:rsidRDefault="00CE74E9" w:rsidP="006B2C33">
            <w:pPr>
              <w:spacing w:after="120"/>
              <w:rPr>
                <w:rFonts w:ascii="Arial Narrow" w:hAnsi="Arial Narrow" w:cs="Times New Roman"/>
                <w:sz w:val="20"/>
                <w:szCs w:val="20"/>
              </w:rPr>
            </w:pPr>
            <w:r w:rsidRPr="00F25DA6">
              <w:rPr>
                <w:rFonts w:ascii="Arial Narrow" w:hAnsi="Arial Narrow" w:cs="Times New Roman"/>
                <w:sz w:val="20"/>
                <w:szCs w:val="20"/>
              </w:rPr>
              <w:t>3.</w:t>
            </w:r>
          </w:p>
        </w:tc>
        <w:tc>
          <w:tcPr>
            <w:tcW w:w="3899" w:type="dxa"/>
          </w:tcPr>
          <w:p w14:paraId="552EA878" w14:textId="77777777" w:rsidR="00CE74E9" w:rsidRPr="00F25DA6" w:rsidRDefault="00CE74E9" w:rsidP="006B2C33">
            <w:pPr>
              <w:spacing w:after="120"/>
              <w:rPr>
                <w:rFonts w:ascii="Arial Narrow" w:hAnsi="Arial Narrow" w:cs="Times New Roman"/>
                <w:bCs/>
                <w:color w:val="000000"/>
                <w:sz w:val="20"/>
                <w:szCs w:val="20"/>
              </w:rPr>
            </w:pPr>
          </w:p>
        </w:tc>
        <w:tc>
          <w:tcPr>
            <w:tcW w:w="2550" w:type="dxa"/>
          </w:tcPr>
          <w:p w14:paraId="7A01DA22" w14:textId="77777777" w:rsidR="00CE74E9" w:rsidRPr="00F25DA6" w:rsidRDefault="00CE74E9" w:rsidP="006B2C33">
            <w:pPr>
              <w:spacing w:after="120"/>
              <w:rPr>
                <w:rFonts w:ascii="Arial Narrow" w:hAnsi="Arial Narrow" w:cs="Times New Roman"/>
                <w:sz w:val="20"/>
                <w:szCs w:val="20"/>
              </w:rPr>
            </w:pPr>
          </w:p>
        </w:tc>
        <w:tc>
          <w:tcPr>
            <w:tcW w:w="1792" w:type="dxa"/>
          </w:tcPr>
          <w:p w14:paraId="4CF08CEB" w14:textId="77777777" w:rsidR="00CE74E9" w:rsidRPr="00F25DA6" w:rsidRDefault="00CE74E9" w:rsidP="006B2C33">
            <w:pPr>
              <w:spacing w:after="120"/>
              <w:rPr>
                <w:rFonts w:ascii="Arial Narrow" w:hAnsi="Arial Narrow" w:cs="Times New Roman"/>
                <w:sz w:val="20"/>
                <w:szCs w:val="20"/>
              </w:rPr>
            </w:pPr>
          </w:p>
        </w:tc>
        <w:tc>
          <w:tcPr>
            <w:tcW w:w="1821" w:type="dxa"/>
          </w:tcPr>
          <w:p w14:paraId="341A42B0" w14:textId="3F30C489" w:rsidR="00CE74E9" w:rsidRPr="00F25DA6" w:rsidRDefault="00CE74E9" w:rsidP="006B2C33">
            <w:pPr>
              <w:spacing w:after="120"/>
              <w:rPr>
                <w:rFonts w:ascii="Arial Narrow" w:hAnsi="Arial Narrow" w:cs="Times New Roman"/>
                <w:sz w:val="20"/>
                <w:szCs w:val="20"/>
              </w:rPr>
            </w:pPr>
          </w:p>
        </w:tc>
      </w:tr>
    </w:tbl>
    <w:p w14:paraId="005AC2A5" w14:textId="77777777" w:rsidR="004C6496" w:rsidRPr="00F25DA6" w:rsidRDefault="004C6496" w:rsidP="00260F1E">
      <w:pPr>
        <w:jc w:val="center"/>
        <w:rPr>
          <w:rFonts w:ascii="Arial Narrow" w:hAnsi="Arial Narrow" w:cs="Times New Roman"/>
          <w:b/>
        </w:rPr>
      </w:pPr>
    </w:p>
    <w:p w14:paraId="1D6BBD5A" w14:textId="5D4A5A70" w:rsidR="00260F1E" w:rsidRPr="00F25DA6" w:rsidRDefault="00260F1E" w:rsidP="009150F3">
      <w:pPr>
        <w:jc w:val="center"/>
        <w:rPr>
          <w:rFonts w:ascii="Arial Narrow" w:hAnsi="Arial Narrow" w:cs="Times New Roman"/>
          <w:b/>
        </w:rPr>
      </w:pPr>
      <w:r w:rsidRPr="00F25DA6">
        <w:rPr>
          <w:rFonts w:ascii="Arial Narrow" w:hAnsi="Arial Narrow" w:cs="Times New Roman"/>
          <w:b/>
        </w:rPr>
        <w:t xml:space="preserve">Wykaz </w:t>
      </w:r>
      <w:r w:rsidR="00156529" w:rsidRPr="00F25DA6">
        <w:rPr>
          <w:rFonts w:ascii="Arial Narrow" w:hAnsi="Arial Narrow" w:cs="Times New Roman"/>
          <w:b/>
        </w:rPr>
        <w:t>Specjalistów</w:t>
      </w:r>
      <w:r w:rsidRPr="00F25DA6">
        <w:rPr>
          <w:rFonts w:ascii="Arial Narrow" w:hAnsi="Arial Narrow" w:cs="Times New Roman"/>
          <w:b/>
        </w:rPr>
        <w:t xml:space="preserve"> zatrudnionych przez Oferenta, którzy gwarantują poprawną realizację zamówienia oraz poufność przekazywanych informacji</w:t>
      </w:r>
    </w:p>
    <w:tbl>
      <w:tblPr>
        <w:tblStyle w:val="Tabela-Siatka"/>
        <w:tblW w:w="0" w:type="auto"/>
        <w:jc w:val="center"/>
        <w:tblLook w:val="04A0" w:firstRow="1" w:lastRow="0" w:firstColumn="1" w:lastColumn="0" w:noHBand="0" w:noVBand="1"/>
      </w:tblPr>
      <w:tblGrid>
        <w:gridCol w:w="704"/>
        <w:gridCol w:w="8358"/>
      </w:tblGrid>
      <w:tr w:rsidR="00260F1E" w:rsidRPr="00F25DA6" w14:paraId="4E918C50" w14:textId="77777777" w:rsidTr="006E3D27">
        <w:trPr>
          <w:trHeight w:val="282"/>
          <w:jc w:val="center"/>
        </w:trPr>
        <w:tc>
          <w:tcPr>
            <w:tcW w:w="704" w:type="dxa"/>
          </w:tcPr>
          <w:p w14:paraId="494BFA24" w14:textId="77777777" w:rsidR="00260F1E" w:rsidRPr="00F25DA6" w:rsidRDefault="00260F1E" w:rsidP="006B2C33">
            <w:pPr>
              <w:rPr>
                <w:rFonts w:ascii="Arial Narrow" w:hAnsi="Arial Narrow" w:cs="Times New Roman"/>
                <w:b/>
              </w:rPr>
            </w:pPr>
            <w:r w:rsidRPr="00F25DA6">
              <w:rPr>
                <w:rFonts w:ascii="Arial Narrow" w:hAnsi="Arial Narrow" w:cs="Times New Roman"/>
                <w:b/>
              </w:rPr>
              <w:t>Lp.</w:t>
            </w:r>
          </w:p>
        </w:tc>
        <w:tc>
          <w:tcPr>
            <w:tcW w:w="8358" w:type="dxa"/>
          </w:tcPr>
          <w:p w14:paraId="02C805C2" w14:textId="7430D031" w:rsidR="00260F1E" w:rsidRPr="00F25DA6" w:rsidRDefault="00260F1E" w:rsidP="007568E6">
            <w:pPr>
              <w:rPr>
                <w:rFonts w:ascii="Arial Narrow" w:hAnsi="Arial Narrow" w:cs="Times New Roman"/>
                <w:b/>
              </w:rPr>
            </w:pPr>
            <w:r w:rsidRPr="00F25DA6">
              <w:rPr>
                <w:rFonts w:ascii="Arial Narrow" w:hAnsi="Arial Narrow" w:cs="Times New Roman"/>
                <w:b/>
              </w:rPr>
              <w:t>Imię i nazwisko</w:t>
            </w:r>
            <w:r w:rsidR="007568E6" w:rsidRPr="00F25DA6">
              <w:rPr>
                <w:rFonts w:ascii="Arial Narrow" w:hAnsi="Arial Narrow" w:cs="Times New Roman"/>
                <w:b/>
              </w:rPr>
              <w:t xml:space="preserve"> / Doświadczenie / Zakres zadań</w:t>
            </w:r>
          </w:p>
        </w:tc>
      </w:tr>
      <w:tr w:rsidR="00260F1E" w:rsidRPr="00F25DA6" w14:paraId="22A63DF0" w14:textId="77777777" w:rsidTr="004C6496">
        <w:trPr>
          <w:jc w:val="center"/>
        </w:trPr>
        <w:tc>
          <w:tcPr>
            <w:tcW w:w="704" w:type="dxa"/>
          </w:tcPr>
          <w:p w14:paraId="40C0B2AE" w14:textId="77777777" w:rsidR="00260F1E" w:rsidRPr="00F25DA6" w:rsidRDefault="00260F1E" w:rsidP="006B2C33">
            <w:pPr>
              <w:rPr>
                <w:rFonts w:ascii="Arial Narrow" w:hAnsi="Arial Narrow" w:cs="Times New Roman"/>
              </w:rPr>
            </w:pPr>
            <w:r w:rsidRPr="00F25DA6">
              <w:rPr>
                <w:rFonts w:ascii="Arial Narrow" w:hAnsi="Arial Narrow" w:cs="Times New Roman"/>
              </w:rPr>
              <w:t>1.</w:t>
            </w:r>
          </w:p>
        </w:tc>
        <w:tc>
          <w:tcPr>
            <w:tcW w:w="8358" w:type="dxa"/>
          </w:tcPr>
          <w:p w14:paraId="272DC9DF" w14:textId="77777777" w:rsidR="00260F1E" w:rsidRPr="00F25DA6" w:rsidRDefault="00260F1E" w:rsidP="006B2C33">
            <w:pPr>
              <w:rPr>
                <w:rFonts w:ascii="Arial Narrow" w:hAnsi="Arial Narrow" w:cs="Times New Roman"/>
              </w:rPr>
            </w:pPr>
          </w:p>
        </w:tc>
      </w:tr>
      <w:tr w:rsidR="00260F1E" w:rsidRPr="00F25DA6" w14:paraId="4C278C01" w14:textId="77777777" w:rsidTr="004C6496">
        <w:trPr>
          <w:jc w:val="center"/>
        </w:trPr>
        <w:tc>
          <w:tcPr>
            <w:tcW w:w="704" w:type="dxa"/>
          </w:tcPr>
          <w:p w14:paraId="5EA2F66E" w14:textId="77777777" w:rsidR="00260F1E" w:rsidRPr="00F25DA6" w:rsidRDefault="00260F1E" w:rsidP="006B2C33">
            <w:pPr>
              <w:rPr>
                <w:rFonts w:ascii="Arial Narrow" w:hAnsi="Arial Narrow" w:cs="Times New Roman"/>
              </w:rPr>
            </w:pPr>
            <w:r w:rsidRPr="00F25DA6">
              <w:rPr>
                <w:rFonts w:ascii="Arial Narrow" w:hAnsi="Arial Narrow" w:cs="Times New Roman"/>
              </w:rPr>
              <w:t>2.</w:t>
            </w:r>
          </w:p>
        </w:tc>
        <w:tc>
          <w:tcPr>
            <w:tcW w:w="8358" w:type="dxa"/>
          </w:tcPr>
          <w:p w14:paraId="77672C9D" w14:textId="77777777" w:rsidR="00260F1E" w:rsidRPr="00F25DA6" w:rsidRDefault="00260F1E" w:rsidP="006B2C33">
            <w:pPr>
              <w:rPr>
                <w:rFonts w:ascii="Arial Narrow" w:hAnsi="Arial Narrow" w:cs="Times New Roman"/>
              </w:rPr>
            </w:pPr>
          </w:p>
        </w:tc>
      </w:tr>
      <w:tr w:rsidR="00CE74E9" w:rsidRPr="00F25DA6" w14:paraId="12F4BC87" w14:textId="77777777" w:rsidTr="004C6496">
        <w:trPr>
          <w:jc w:val="center"/>
        </w:trPr>
        <w:tc>
          <w:tcPr>
            <w:tcW w:w="704" w:type="dxa"/>
          </w:tcPr>
          <w:p w14:paraId="7D38A6A6" w14:textId="77777777" w:rsidR="00CE74E9" w:rsidRPr="00F25DA6" w:rsidRDefault="00CE74E9" w:rsidP="006B2C33">
            <w:pPr>
              <w:rPr>
                <w:rFonts w:ascii="Arial Narrow" w:hAnsi="Arial Narrow" w:cs="Times New Roman"/>
              </w:rPr>
            </w:pPr>
          </w:p>
        </w:tc>
        <w:tc>
          <w:tcPr>
            <w:tcW w:w="8358" w:type="dxa"/>
          </w:tcPr>
          <w:p w14:paraId="015E1FC0" w14:textId="77777777" w:rsidR="00CE74E9" w:rsidRPr="00F25DA6" w:rsidRDefault="00CE74E9" w:rsidP="006B2C33">
            <w:pPr>
              <w:rPr>
                <w:rFonts w:ascii="Arial Narrow" w:hAnsi="Arial Narrow" w:cs="Times New Roman"/>
              </w:rPr>
            </w:pPr>
          </w:p>
        </w:tc>
      </w:tr>
      <w:tr w:rsidR="00CE74E9" w:rsidRPr="00F25DA6" w14:paraId="3E416A87" w14:textId="77777777" w:rsidTr="004C6496">
        <w:trPr>
          <w:jc w:val="center"/>
        </w:trPr>
        <w:tc>
          <w:tcPr>
            <w:tcW w:w="704" w:type="dxa"/>
          </w:tcPr>
          <w:p w14:paraId="3679962B" w14:textId="77777777" w:rsidR="00CE74E9" w:rsidRPr="00F25DA6" w:rsidRDefault="00CE74E9" w:rsidP="006B2C33">
            <w:pPr>
              <w:rPr>
                <w:rFonts w:ascii="Arial Narrow" w:hAnsi="Arial Narrow" w:cs="Times New Roman"/>
              </w:rPr>
            </w:pPr>
          </w:p>
        </w:tc>
        <w:tc>
          <w:tcPr>
            <w:tcW w:w="8358" w:type="dxa"/>
          </w:tcPr>
          <w:p w14:paraId="7182B407" w14:textId="77777777" w:rsidR="00CE74E9" w:rsidRPr="00F25DA6" w:rsidRDefault="00CE74E9" w:rsidP="006B2C33">
            <w:pPr>
              <w:rPr>
                <w:rFonts w:ascii="Arial Narrow" w:hAnsi="Arial Narrow" w:cs="Times New Roman"/>
              </w:rPr>
            </w:pPr>
          </w:p>
        </w:tc>
      </w:tr>
    </w:tbl>
    <w:p w14:paraId="4E7005FA" w14:textId="21D1543F" w:rsidR="00260F1E" w:rsidRPr="00F25DA6" w:rsidRDefault="00260F1E" w:rsidP="00260F1E">
      <w:pPr>
        <w:rPr>
          <w:rFonts w:ascii="Arial Narrow" w:hAnsi="Arial Narrow" w:cs="Times New Roman"/>
          <w:b/>
        </w:rPr>
      </w:pPr>
    </w:p>
    <w:p w14:paraId="3AA21B84" w14:textId="77777777" w:rsidR="00260F1E" w:rsidRPr="00F25DA6" w:rsidRDefault="00260F1E" w:rsidP="00260F1E">
      <w:pPr>
        <w:rPr>
          <w:rFonts w:ascii="Arial Narrow" w:hAnsi="Arial Narrow" w:cs="Times New Roman"/>
          <w:b/>
        </w:rPr>
      </w:pPr>
      <w:r w:rsidRPr="00F25DA6">
        <w:rPr>
          <w:rFonts w:ascii="Arial Narrow" w:hAnsi="Arial Narrow" w:cs="Times New Roman"/>
          <w:b/>
        </w:rPr>
        <w:t xml:space="preserve">OŚWIADCZAM, ŻE: </w:t>
      </w:r>
    </w:p>
    <w:p w14:paraId="78066CAB" w14:textId="77777777"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zaproponowana cena uwzględnia wszystkie koszty związane z realizacją umowy;</w:t>
      </w:r>
    </w:p>
    <w:p w14:paraId="2983D488" w14:textId="77777777"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zapoznałem/zapoznaliśmy się z zapytaniem ofertowym, w tym z załącznikami oraz przyjmuję/przyjmujemy bez zastrzeżeń wymagania w nich zawarte;</w:t>
      </w:r>
    </w:p>
    <w:p w14:paraId="417D3B59" w14:textId="5633846A"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zapoznałem/zapoznaliśmy się z</w:t>
      </w:r>
      <w:r w:rsidR="004C6496" w:rsidRPr="00F25DA6">
        <w:rPr>
          <w:rFonts w:ascii="Arial Narrow" w:hAnsi="Arial Narrow" w:cs="Times New Roman"/>
        </w:rPr>
        <w:t xml:space="preserve"> istotnymi postanowieniami </w:t>
      </w:r>
      <w:r w:rsidRPr="00F25DA6">
        <w:rPr>
          <w:rFonts w:ascii="Arial Narrow" w:hAnsi="Arial Narrow" w:cs="Times New Roman"/>
        </w:rPr>
        <w:t>umowy, stanowiącej załącznik nr 2 do niniejszego zapytania ofertowego i akceptuję/akceptujemy wszystkie jej zapisy;</w:t>
      </w:r>
    </w:p>
    <w:p w14:paraId="7C5AAC48" w14:textId="77777777"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spełniam/spełniamy wszystkie warunki udziału w postępowaniu;</w:t>
      </w:r>
    </w:p>
    <w:p w14:paraId="3D903606" w14:textId="592B500C"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w przypadku wyboru mojej/naszej oferty zobowiązuję/zobowiązujemy się do zawarcia umowy w terminie wskazanym przez Zamawiającego;</w:t>
      </w:r>
    </w:p>
    <w:p w14:paraId="6075655C" w14:textId="77777777"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zapoznałem/zapoznaliśmy się z zapytaniem ofertowym oraz uzyskałem/uzyskaliśmy konieczne informacje i wyjaśnienia niezbędne do przygotowania oferty;</w:t>
      </w:r>
    </w:p>
    <w:p w14:paraId="12BE6AD1" w14:textId="77777777"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wszystkie informacje zamieszczone w ofercie są prawdziwe i zgodne ze stanem faktycznym;</w:t>
      </w:r>
    </w:p>
    <w:p w14:paraId="2E149916" w14:textId="77777777" w:rsidR="00260F1E" w:rsidRPr="00F25DA6" w:rsidRDefault="00260F1E" w:rsidP="00260F1E">
      <w:pPr>
        <w:numPr>
          <w:ilvl w:val="0"/>
          <w:numId w:val="25"/>
        </w:numPr>
        <w:jc w:val="both"/>
        <w:rPr>
          <w:rFonts w:ascii="Arial Narrow" w:hAnsi="Arial Narrow" w:cs="Times New Roman"/>
        </w:rPr>
      </w:pPr>
      <w:r w:rsidRPr="00F25DA6">
        <w:rPr>
          <w:rFonts w:ascii="Arial Narrow" w:hAnsi="Arial Narrow" w:cs="Times New Roman"/>
        </w:rPr>
        <w:t>Wykonawca 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741AD91" w14:textId="77777777" w:rsidR="00260F1E" w:rsidRPr="00F25DA6" w:rsidRDefault="00260F1E" w:rsidP="00260F1E">
      <w:pPr>
        <w:numPr>
          <w:ilvl w:val="1"/>
          <w:numId w:val="25"/>
        </w:numPr>
        <w:jc w:val="both"/>
        <w:rPr>
          <w:rFonts w:ascii="Arial Narrow" w:hAnsi="Arial Narrow" w:cs="Times New Roman"/>
        </w:rPr>
      </w:pPr>
      <w:r w:rsidRPr="00F25DA6">
        <w:rPr>
          <w:rFonts w:ascii="Arial Narrow" w:hAnsi="Arial Narrow" w:cs="Times New Roman"/>
        </w:rPr>
        <w:t>uczestniczeniu w spółce jako wspólnik spółki cywilnej lub spółki osobowej,</w:t>
      </w:r>
    </w:p>
    <w:p w14:paraId="5DAC85F1" w14:textId="77777777" w:rsidR="00260F1E" w:rsidRPr="00F25DA6" w:rsidRDefault="00260F1E" w:rsidP="00260F1E">
      <w:pPr>
        <w:numPr>
          <w:ilvl w:val="1"/>
          <w:numId w:val="25"/>
        </w:numPr>
        <w:jc w:val="both"/>
        <w:rPr>
          <w:rFonts w:ascii="Arial Narrow" w:hAnsi="Arial Narrow" w:cs="Times New Roman"/>
        </w:rPr>
      </w:pPr>
      <w:r w:rsidRPr="00F25DA6">
        <w:rPr>
          <w:rFonts w:ascii="Arial Narrow" w:hAnsi="Arial Narrow" w:cs="Times New Roman"/>
        </w:rPr>
        <w:lastRenderedPageBreak/>
        <w:t>posiadaniu udziałów lub co najmniej 5% akcji,</w:t>
      </w:r>
    </w:p>
    <w:p w14:paraId="3E9B4877" w14:textId="77777777" w:rsidR="00260F1E" w:rsidRPr="00F25DA6" w:rsidRDefault="00260F1E" w:rsidP="00260F1E">
      <w:pPr>
        <w:numPr>
          <w:ilvl w:val="1"/>
          <w:numId w:val="25"/>
        </w:numPr>
        <w:jc w:val="both"/>
        <w:rPr>
          <w:rFonts w:ascii="Arial Narrow" w:hAnsi="Arial Narrow" w:cs="Times New Roman"/>
        </w:rPr>
      </w:pPr>
      <w:r w:rsidRPr="00F25DA6">
        <w:rPr>
          <w:rFonts w:ascii="Arial Narrow" w:hAnsi="Arial Narrow" w:cs="Times New Roman"/>
        </w:rPr>
        <w:t>pełnieniu funkcji członka organu nadzorczego lub zarządzającego, prokurenta, pełnomocnika,</w:t>
      </w:r>
    </w:p>
    <w:p w14:paraId="6637D5DE" w14:textId="77777777" w:rsidR="00260F1E" w:rsidRPr="00F25DA6" w:rsidRDefault="00260F1E" w:rsidP="00260F1E">
      <w:pPr>
        <w:numPr>
          <w:ilvl w:val="1"/>
          <w:numId w:val="25"/>
        </w:numPr>
        <w:jc w:val="both"/>
        <w:rPr>
          <w:rFonts w:ascii="Arial Narrow" w:hAnsi="Arial Narrow" w:cs="Times New Roman"/>
        </w:rPr>
      </w:pPr>
      <w:r w:rsidRPr="00F25DA6">
        <w:rPr>
          <w:rFonts w:ascii="Arial Narrow" w:hAnsi="Arial Narrow" w:cs="Times New Roman"/>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5C59D6D" w14:textId="77777777" w:rsidR="00E5507D" w:rsidRPr="00F25DA6" w:rsidRDefault="00E5507D" w:rsidP="00E5507D">
      <w:pPr>
        <w:spacing w:after="0" w:line="240" w:lineRule="auto"/>
        <w:rPr>
          <w:rFonts w:ascii="Arial Narrow" w:hAnsi="Arial Narrow" w:cs="Times New Roman"/>
        </w:rPr>
      </w:pPr>
      <w:r w:rsidRPr="00F25DA6">
        <w:rPr>
          <w:rFonts w:ascii="Arial Narrow" w:hAnsi="Arial Narrow" w:cs="Times New Roman"/>
        </w:rPr>
        <w:t>Do niniejszej oferty załączam/załączamy:</w:t>
      </w:r>
    </w:p>
    <w:p w14:paraId="69354E77" w14:textId="77777777" w:rsidR="00E5507D" w:rsidRPr="00F25DA6" w:rsidRDefault="00E5507D" w:rsidP="00E5507D">
      <w:pPr>
        <w:spacing w:after="0" w:line="240" w:lineRule="auto"/>
        <w:rPr>
          <w:rFonts w:ascii="Arial Narrow" w:hAnsi="Arial Narrow" w:cs="Times New Roman"/>
        </w:rPr>
      </w:pPr>
    </w:p>
    <w:p w14:paraId="1B6038BC" w14:textId="77777777" w:rsidR="00156529" w:rsidRPr="00F25DA6" w:rsidRDefault="00156529" w:rsidP="00E5507D">
      <w:pPr>
        <w:numPr>
          <w:ilvl w:val="1"/>
          <w:numId w:val="26"/>
        </w:numPr>
        <w:spacing w:after="0" w:line="240" w:lineRule="auto"/>
        <w:jc w:val="both"/>
        <w:rPr>
          <w:rFonts w:ascii="Arial Narrow" w:hAnsi="Arial Narrow" w:cs="Times New Roman"/>
        </w:rPr>
      </w:pPr>
      <w:r w:rsidRPr="00F25DA6">
        <w:rPr>
          <w:rFonts w:ascii="Arial Narrow" w:hAnsi="Arial Narrow" w:cs="Times New Roman"/>
        </w:rPr>
        <w:t>…………………………………………………………………..</w:t>
      </w:r>
    </w:p>
    <w:p w14:paraId="0B12146C" w14:textId="77777777" w:rsidR="00156529" w:rsidRPr="00F25DA6" w:rsidRDefault="00156529" w:rsidP="00E5507D">
      <w:pPr>
        <w:numPr>
          <w:ilvl w:val="1"/>
          <w:numId w:val="26"/>
        </w:numPr>
        <w:spacing w:after="0" w:line="240" w:lineRule="auto"/>
        <w:jc w:val="both"/>
        <w:rPr>
          <w:rFonts w:ascii="Arial Narrow" w:hAnsi="Arial Narrow" w:cs="Times New Roman"/>
        </w:rPr>
      </w:pPr>
      <w:r w:rsidRPr="00F25DA6">
        <w:rPr>
          <w:rFonts w:ascii="Arial Narrow" w:hAnsi="Arial Narrow" w:cs="Times New Roman"/>
        </w:rPr>
        <w:t>…………………………………………………………………..</w:t>
      </w:r>
    </w:p>
    <w:p w14:paraId="0642F168" w14:textId="4FA6358C" w:rsidR="00E5507D" w:rsidRPr="00F25DA6" w:rsidRDefault="00E5507D" w:rsidP="00E5507D">
      <w:pPr>
        <w:numPr>
          <w:ilvl w:val="1"/>
          <w:numId w:val="26"/>
        </w:numPr>
        <w:spacing w:after="0" w:line="240" w:lineRule="auto"/>
        <w:jc w:val="both"/>
        <w:rPr>
          <w:rFonts w:ascii="Arial Narrow" w:hAnsi="Arial Narrow" w:cs="Times New Roman"/>
        </w:rPr>
      </w:pPr>
      <w:r w:rsidRPr="00F25DA6">
        <w:rPr>
          <w:rFonts w:ascii="Arial Narrow" w:hAnsi="Arial Narrow" w:cs="Times New Roman"/>
        </w:rPr>
        <w:t>Inne (Jakie?)…………………………………………………………………..</w:t>
      </w:r>
    </w:p>
    <w:p w14:paraId="5133C89F" w14:textId="77777777" w:rsidR="00E5507D" w:rsidRPr="00F25DA6" w:rsidRDefault="00E5507D" w:rsidP="00E5507D">
      <w:pPr>
        <w:spacing w:after="0" w:line="240" w:lineRule="auto"/>
        <w:rPr>
          <w:rFonts w:ascii="Arial Narrow" w:hAnsi="Arial Narrow" w:cs="Times New Roman"/>
        </w:rPr>
      </w:pPr>
    </w:p>
    <w:p w14:paraId="3CA5AC7D" w14:textId="4D05898E" w:rsidR="00260F1E" w:rsidRPr="00F25DA6" w:rsidRDefault="00260F1E" w:rsidP="00260F1E">
      <w:pPr>
        <w:spacing w:after="0" w:line="240" w:lineRule="auto"/>
        <w:jc w:val="right"/>
        <w:rPr>
          <w:rFonts w:ascii="Arial Narrow" w:hAnsi="Arial Narrow" w:cs="Times New Roman"/>
        </w:rPr>
      </w:pPr>
      <w:r w:rsidRPr="00F25DA6">
        <w:rPr>
          <w:rFonts w:ascii="Arial Narrow" w:hAnsi="Arial Narrow" w:cs="Times New Roman"/>
        </w:rPr>
        <w:t>….……………………………………………………………</w:t>
      </w:r>
    </w:p>
    <w:p w14:paraId="3AD71A2B" w14:textId="77777777" w:rsidR="00260F1E" w:rsidRPr="00F25DA6" w:rsidRDefault="00260F1E" w:rsidP="00260F1E">
      <w:pPr>
        <w:spacing w:after="0" w:line="240" w:lineRule="auto"/>
        <w:ind w:right="1275"/>
        <w:jc w:val="right"/>
        <w:rPr>
          <w:rFonts w:ascii="Arial Narrow" w:hAnsi="Arial Narrow" w:cs="Times New Roman"/>
        </w:rPr>
      </w:pPr>
      <w:r w:rsidRPr="00F25DA6">
        <w:rPr>
          <w:rFonts w:ascii="Arial Narrow" w:hAnsi="Arial Narrow" w:cs="Times New Roman"/>
        </w:rPr>
        <w:t xml:space="preserve">data, podpis(y) osoby/osób </w:t>
      </w:r>
    </w:p>
    <w:p w14:paraId="6913A688" w14:textId="77777777" w:rsidR="00260F1E" w:rsidRPr="00F25DA6" w:rsidRDefault="00260F1E" w:rsidP="00260F1E">
      <w:pPr>
        <w:spacing w:after="0" w:line="240" w:lineRule="auto"/>
        <w:jc w:val="right"/>
        <w:rPr>
          <w:rFonts w:ascii="Arial Narrow" w:hAnsi="Arial Narrow" w:cs="Times New Roman"/>
        </w:rPr>
      </w:pPr>
      <w:r w:rsidRPr="00F25DA6">
        <w:rPr>
          <w:rFonts w:ascii="Arial Narrow" w:hAnsi="Arial Narrow" w:cs="Times New Roman"/>
        </w:rPr>
        <w:t>upoważnionej/upoważnionych do reprezentacji Wykonawcy, pieczęć firmowa</w:t>
      </w:r>
    </w:p>
    <w:p w14:paraId="31E8911D" w14:textId="6FD6B871" w:rsidR="00260F1E" w:rsidRPr="00F25DA6" w:rsidRDefault="00260F1E" w:rsidP="00260F1E">
      <w:pPr>
        <w:rPr>
          <w:rFonts w:ascii="Arial Narrow" w:hAnsi="Arial Narrow" w:cs="Times New Roman"/>
        </w:rPr>
      </w:pPr>
    </w:p>
    <w:p w14:paraId="75502E7A" w14:textId="77777777" w:rsidR="00D40444" w:rsidRPr="00F25DA6" w:rsidRDefault="00D40444" w:rsidP="00260F1E">
      <w:pPr>
        <w:rPr>
          <w:rFonts w:ascii="Arial Narrow" w:hAnsi="Arial Narrow" w:cs="Times New Roman"/>
        </w:rPr>
      </w:pPr>
    </w:p>
    <w:p w14:paraId="201406EB" w14:textId="77777777" w:rsidR="00D40444" w:rsidRPr="00F25DA6" w:rsidRDefault="00D40444" w:rsidP="00260F1E">
      <w:pPr>
        <w:rPr>
          <w:rFonts w:ascii="Arial Narrow" w:hAnsi="Arial Narrow" w:cs="Times New Roman"/>
        </w:rPr>
      </w:pPr>
    </w:p>
    <w:p w14:paraId="3B5A1DF1" w14:textId="77777777" w:rsidR="00D40444" w:rsidRPr="00F25DA6" w:rsidRDefault="00D40444" w:rsidP="00260F1E">
      <w:pPr>
        <w:rPr>
          <w:rFonts w:ascii="Arial Narrow" w:hAnsi="Arial Narrow" w:cs="Times New Roman"/>
        </w:rPr>
      </w:pPr>
    </w:p>
    <w:p w14:paraId="0B3B85B7" w14:textId="77777777" w:rsidR="00D40444" w:rsidRPr="00F25DA6" w:rsidRDefault="00D40444" w:rsidP="00260F1E">
      <w:pPr>
        <w:rPr>
          <w:rFonts w:ascii="Arial Narrow" w:hAnsi="Arial Narrow" w:cs="Times New Roman"/>
        </w:rPr>
      </w:pPr>
    </w:p>
    <w:p w14:paraId="058564D2" w14:textId="77777777" w:rsidR="00D40444" w:rsidRPr="00F25DA6" w:rsidRDefault="00D40444" w:rsidP="00260F1E">
      <w:pPr>
        <w:rPr>
          <w:rFonts w:ascii="Arial Narrow" w:hAnsi="Arial Narrow" w:cs="Times New Roman"/>
        </w:rPr>
      </w:pPr>
    </w:p>
    <w:p w14:paraId="69798DA0" w14:textId="77777777" w:rsidR="00D40444" w:rsidRPr="00F25DA6" w:rsidRDefault="00D40444" w:rsidP="00260F1E">
      <w:pPr>
        <w:rPr>
          <w:rFonts w:ascii="Arial Narrow" w:hAnsi="Arial Narrow" w:cs="Times New Roman"/>
        </w:rPr>
      </w:pPr>
    </w:p>
    <w:p w14:paraId="773B1BF2" w14:textId="77777777" w:rsidR="00D40444" w:rsidRPr="00F25DA6" w:rsidRDefault="00D40444" w:rsidP="00260F1E">
      <w:pPr>
        <w:rPr>
          <w:rFonts w:ascii="Arial Narrow" w:hAnsi="Arial Narrow" w:cs="Times New Roman"/>
        </w:rPr>
      </w:pPr>
    </w:p>
    <w:p w14:paraId="31AC178A" w14:textId="77777777" w:rsidR="00D40444" w:rsidRPr="00F25DA6" w:rsidRDefault="00D40444" w:rsidP="00260F1E">
      <w:pPr>
        <w:rPr>
          <w:rFonts w:ascii="Arial Narrow" w:hAnsi="Arial Narrow" w:cs="Times New Roman"/>
        </w:rPr>
      </w:pPr>
    </w:p>
    <w:p w14:paraId="320FD017" w14:textId="77777777" w:rsidR="00D40444" w:rsidRPr="00F25DA6" w:rsidRDefault="00D40444" w:rsidP="00260F1E">
      <w:pPr>
        <w:rPr>
          <w:rFonts w:ascii="Arial Narrow" w:hAnsi="Arial Narrow" w:cs="Times New Roman"/>
        </w:rPr>
      </w:pPr>
    </w:p>
    <w:p w14:paraId="23AEDCB9" w14:textId="77777777" w:rsidR="00D40444" w:rsidRPr="00F25DA6" w:rsidRDefault="00D40444" w:rsidP="00260F1E">
      <w:pPr>
        <w:rPr>
          <w:rFonts w:ascii="Arial Narrow" w:hAnsi="Arial Narrow" w:cs="Times New Roman"/>
        </w:rPr>
      </w:pPr>
    </w:p>
    <w:p w14:paraId="06565AEF" w14:textId="77777777" w:rsidR="00D40444" w:rsidRPr="00F25DA6" w:rsidRDefault="00D40444" w:rsidP="00260F1E">
      <w:pPr>
        <w:rPr>
          <w:rFonts w:ascii="Arial Narrow" w:hAnsi="Arial Narrow" w:cs="Times New Roman"/>
        </w:rPr>
      </w:pPr>
    </w:p>
    <w:p w14:paraId="67D6DE8B" w14:textId="77777777" w:rsidR="00BE357B" w:rsidRPr="00F25DA6" w:rsidRDefault="00BE357B" w:rsidP="00260F1E">
      <w:pPr>
        <w:rPr>
          <w:rFonts w:ascii="Arial Narrow" w:hAnsi="Arial Narrow" w:cs="Times New Roman"/>
        </w:rPr>
      </w:pPr>
    </w:p>
    <w:p w14:paraId="39247288" w14:textId="77777777" w:rsidR="00BE357B" w:rsidRPr="00F25DA6" w:rsidRDefault="00BE357B" w:rsidP="00260F1E">
      <w:pPr>
        <w:rPr>
          <w:rFonts w:ascii="Arial Narrow" w:hAnsi="Arial Narrow" w:cs="Times New Roman"/>
        </w:rPr>
      </w:pPr>
    </w:p>
    <w:p w14:paraId="13AF3F39" w14:textId="77777777" w:rsidR="00E4221C" w:rsidRPr="00F25DA6" w:rsidRDefault="00E4221C" w:rsidP="00260F1E">
      <w:pPr>
        <w:rPr>
          <w:rFonts w:ascii="Arial Narrow" w:hAnsi="Arial Narrow" w:cs="Times New Roman"/>
        </w:rPr>
      </w:pPr>
    </w:p>
    <w:p w14:paraId="451923A8" w14:textId="77777777" w:rsidR="00E4221C" w:rsidRPr="00F25DA6" w:rsidRDefault="00E4221C" w:rsidP="00260F1E">
      <w:pPr>
        <w:rPr>
          <w:rFonts w:ascii="Arial Narrow" w:hAnsi="Arial Narrow" w:cs="Times New Roman"/>
        </w:rPr>
      </w:pPr>
    </w:p>
    <w:p w14:paraId="7079B57A" w14:textId="77777777" w:rsidR="00E4221C" w:rsidRPr="00F25DA6" w:rsidRDefault="00E4221C" w:rsidP="00260F1E">
      <w:pPr>
        <w:rPr>
          <w:rFonts w:ascii="Arial Narrow" w:hAnsi="Arial Narrow" w:cs="Times New Roman"/>
        </w:rPr>
      </w:pPr>
    </w:p>
    <w:p w14:paraId="464AA4CC" w14:textId="77777777" w:rsidR="00BE357B" w:rsidRPr="00F25DA6" w:rsidRDefault="00BE357B" w:rsidP="00260F1E">
      <w:pPr>
        <w:rPr>
          <w:rFonts w:ascii="Arial Narrow" w:hAnsi="Arial Narrow" w:cs="Times New Roman"/>
        </w:rPr>
      </w:pPr>
    </w:p>
    <w:p w14:paraId="38A0F456" w14:textId="77777777" w:rsidR="00BE357B" w:rsidRDefault="00BE357B" w:rsidP="00260F1E">
      <w:pPr>
        <w:rPr>
          <w:rFonts w:ascii="Arial Narrow" w:hAnsi="Arial Narrow" w:cs="Times New Roman"/>
        </w:rPr>
      </w:pPr>
    </w:p>
    <w:p w14:paraId="2737EA3E" w14:textId="77777777" w:rsidR="006926C0" w:rsidRPr="00F25DA6" w:rsidRDefault="006926C0" w:rsidP="00260F1E">
      <w:pPr>
        <w:rPr>
          <w:rFonts w:ascii="Arial Narrow" w:hAnsi="Arial Narrow" w:cs="Times New Roman"/>
        </w:rPr>
      </w:pPr>
    </w:p>
    <w:p w14:paraId="11CA52FF" w14:textId="77777777" w:rsidR="00BE357B" w:rsidRPr="00F25DA6" w:rsidRDefault="00BE357B" w:rsidP="00260F1E">
      <w:pPr>
        <w:rPr>
          <w:rFonts w:ascii="Arial Narrow" w:hAnsi="Arial Narrow" w:cs="Times New Roman"/>
        </w:rPr>
      </w:pPr>
    </w:p>
    <w:p w14:paraId="1F7DD3FF" w14:textId="72EEDE00" w:rsidR="00E57BE9" w:rsidRPr="00F25DA6" w:rsidRDefault="00E57BE9" w:rsidP="00E57BE9">
      <w:pPr>
        <w:rPr>
          <w:rFonts w:ascii="Arial Narrow" w:hAnsi="Arial Narrow" w:cs="Times New Roman"/>
          <w:b/>
        </w:rPr>
      </w:pPr>
      <w:r w:rsidRPr="00F25DA6">
        <w:rPr>
          <w:rFonts w:ascii="Arial Narrow" w:hAnsi="Arial Narrow" w:cs="Times New Roman"/>
          <w:b/>
        </w:rPr>
        <w:lastRenderedPageBreak/>
        <w:t xml:space="preserve">Załącznik nr 2 do Zapytania Ofertowego – </w:t>
      </w:r>
      <w:r w:rsidR="004C6496" w:rsidRPr="00F25DA6">
        <w:rPr>
          <w:rFonts w:ascii="Arial Narrow" w:hAnsi="Arial Narrow" w:cs="Times New Roman"/>
          <w:b/>
        </w:rPr>
        <w:t>Istotne Postanowienia Umowy</w:t>
      </w:r>
      <w:r w:rsidRPr="00F25DA6">
        <w:rPr>
          <w:rFonts w:ascii="Arial Narrow" w:hAnsi="Arial Narrow" w:cs="Times New Roman"/>
          <w:b/>
        </w:rPr>
        <w:t xml:space="preserve"> </w:t>
      </w:r>
    </w:p>
    <w:p w14:paraId="393AA6EB" w14:textId="77777777" w:rsidR="00E57BE9" w:rsidRPr="00F25DA6" w:rsidRDefault="00E57BE9" w:rsidP="00E57BE9">
      <w:pPr>
        <w:spacing w:after="0"/>
        <w:rPr>
          <w:rFonts w:ascii="Arial Narrow" w:eastAsia="Times New Roman" w:hAnsi="Arial Narrow" w:cs="Times New Roman"/>
          <w:b/>
          <w:bCs/>
        </w:rPr>
      </w:pPr>
    </w:p>
    <w:p w14:paraId="31A043D4" w14:textId="2DF383C3" w:rsidR="00E57BE9" w:rsidRPr="00F25DA6" w:rsidRDefault="004C6496" w:rsidP="004C6496">
      <w:pPr>
        <w:jc w:val="center"/>
        <w:rPr>
          <w:rFonts w:ascii="Arial Narrow" w:hAnsi="Arial Narrow" w:cs="Times New Roman"/>
          <w:b/>
        </w:rPr>
      </w:pPr>
      <w:r w:rsidRPr="00F25DA6">
        <w:rPr>
          <w:rFonts w:ascii="Arial Narrow" w:hAnsi="Arial Narrow" w:cs="Times New Roman"/>
          <w:b/>
        </w:rPr>
        <w:t xml:space="preserve">Istotne Postanowienia Umowy Warunkowej </w:t>
      </w:r>
      <w:r w:rsidR="00E57BE9" w:rsidRPr="00F25DA6">
        <w:rPr>
          <w:rFonts w:ascii="Arial Narrow" w:eastAsia="Times New Roman" w:hAnsi="Arial Narrow" w:cs="Times New Roman"/>
          <w:b/>
          <w:bCs/>
        </w:rPr>
        <w:t xml:space="preserve">na realizację usług </w:t>
      </w:r>
      <w:r w:rsidR="00FB0D9B" w:rsidRPr="00F25DA6">
        <w:rPr>
          <w:rFonts w:ascii="Arial Narrow" w:eastAsia="Times New Roman" w:hAnsi="Arial Narrow" w:cs="Times New Roman"/>
          <w:b/>
          <w:bCs/>
        </w:rPr>
        <w:t>Kompleksowej organizacji ekspozycji targow</w:t>
      </w:r>
      <w:r w:rsidR="00B75353" w:rsidRPr="00F25DA6">
        <w:rPr>
          <w:rFonts w:ascii="Arial Narrow" w:eastAsia="Times New Roman" w:hAnsi="Arial Narrow" w:cs="Times New Roman"/>
          <w:b/>
          <w:bCs/>
        </w:rPr>
        <w:t>ych</w:t>
      </w:r>
      <w:r w:rsidR="00FB0D9B" w:rsidRPr="00F25DA6">
        <w:rPr>
          <w:rFonts w:ascii="Arial Narrow" w:eastAsia="Times New Roman" w:hAnsi="Arial Narrow" w:cs="Times New Roman"/>
          <w:b/>
          <w:bCs/>
        </w:rPr>
        <w:t xml:space="preserve"> wraz z wyjazdem osób na Targi</w:t>
      </w:r>
      <w:r w:rsidR="00B75353" w:rsidRPr="00F25DA6">
        <w:t xml:space="preserve"> </w:t>
      </w:r>
      <w:r w:rsidR="00B75353" w:rsidRPr="00F25DA6">
        <w:rPr>
          <w:rFonts w:ascii="Arial Narrow" w:eastAsia="Times New Roman" w:hAnsi="Arial Narrow" w:cs="Times New Roman"/>
          <w:b/>
          <w:bCs/>
        </w:rPr>
        <w:t>oraz organizację misji handlowych do USA</w:t>
      </w:r>
    </w:p>
    <w:p w14:paraId="609EF3F4" w14:textId="77777777" w:rsidR="00E57BE9" w:rsidRPr="00F25DA6" w:rsidRDefault="00E57BE9" w:rsidP="00E57BE9">
      <w:pPr>
        <w:spacing w:after="0"/>
        <w:jc w:val="both"/>
        <w:rPr>
          <w:rFonts w:ascii="Arial Narrow" w:eastAsia="Times New Roman" w:hAnsi="Arial Narrow" w:cs="Times New Roman"/>
        </w:rPr>
      </w:pPr>
    </w:p>
    <w:p w14:paraId="4416BD87" w14:textId="77777777" w:rsidR="00B75353" w:rsidRPr="00F25DA6" w:rsidRDefault="00B75353" w:rsidP="00B75353">
      <w:pPr>
        <w:pStyle w:val="Bezodstpw"/>
        <w:jc w:val="both"/>
        <w:rPr>
          <w:rFonts w:ascii="Arial Narrow" w:hAnsi="Arial Narrow"/>
        </w:rPr>
      </w:pPr>
    </w:p>
    <w:p w14:paraId="3771BF28" w14:textId="77777777" w:rsidR="00B75353" w:rsidRPr="00F25DA6" w:rsidRDefault="00B75353" w:rsidP="00B75353">
      <w:pPr>
        <w:pStyle w:val="Bezodstpw"/>
        <w:jc w:val="center"/>
        <w:rPr>
          <w:rFonts w:ascii="Arial Narrow" w:hAnsi="Arial Narrow"/>
          <w:b/>
        </w:rPr>
      </w:pPr>
      <w:r w:rsidRPr="00F25DA6">
        <w:rPr>
          <w:rFonts w:ascii="Arial Narrow" w:hAnsi="Arial Narrow"/>
          <w:b/>
        </w:rPr>
        <w:t>§ 1</w:t>
      </w:r>
    </w:p>
    <w:p w14:paraId="21BF3694" w14:textId="77777777" w:rsidR="00B75353" w:rsidRPr="00F25DA6" w:rsidRDefault="00B75353" w:rsidP="00B75353">
      <w:pPr>
        <w:pStyle w:val="Bezodstpw"/>
        <w:numPr>
          <w:ilvl w:val="0"/>
          <w:numId w:val="46"/>
        </w:numPr>
        <w:jc w:val="both"/>
        <w:rPr>
          <w:rFonts w:ascii="Arial Narrow" w:hAnsi="Arial Narrow"/>
        </w:rPr>
      </w:pPr>
      <w:r w:rsidRPr="00F25DA6">
        <w:rPr>
          <w:rFonts w:ascii="Arial Narrow" w:hAnsi="Arial Narrow"/>
        </w:rPr>
        <w:t>Przedmiotem umowy jest świadczenie przez Wykonawcę usługi kompleksowej organizacji ekspozycji targowych wraz z wyjazdem do trzech osób na Targi oraz organizację misji handlowych do USA zgodnie ze szczegółowym zakresem i na zasadach określonych w Załączniku nr 1 – Zapytanie ofertowe 04/2017 z dnia 12 września 2017 r. na Kompleksową organizację ekspozycji targowych wraz z wyjazdem dla trzech osób na Targi oraz organizację misji handlowych do USA oraz Załączniku nr 2 FORMULARZ OFERTOWY w odpowiedzi na zapytanie ofertowe z dnia 12 września 2017 r.</w:t>
      </w:r>
    </w:p>
    <w:p w14:paraId="1915D477" w14:textId="77777777" w:rsidR="00B75353" w:rsidRPr="00F25DA6" w:rsidRDefault="00B75353" w:rsidP="00B75353">
      <w:pPr>
        <w:pStyle w:val="Bezodstpw"/>
        <w:jc w:val="center"/>
        <w:rPr>
          <w:rFonts w:ascii="Arial Narrow" w:hAnsi="Arial Narrow"/>
          <w:b/>
        </w:rPr>
      </w:pPr>
      <w:r w:rsidRPr="00F25DA6">
        <w:rPr>
          <w:rFonts w:ascii="Arial Narrow" w:hAnsi="Arial Narrow"/>
          <w:b/>
        </w:rPr>
        <w:t>§ 2</w:t>
      </w:r>
    </w:p>
    <w:p w14:paraId="75848F7A" w14:textId="77777777" w:rsidR="00B75353" w:rsidRPr="00F25DA6" w:rsidRDefault="00B75353" w:rsidP="00B75353">
      <w:pPr>
        <w:pStyle w:val="Bezodstpw"/>
        <w:numPr>
          <w:ilvl w:val="0"/>
          <w:numId w:val="45"/>
        </w:numPr>
        <w:jc w:val="both"/>
        <w:rPr>
          <w:rFonts w:ascii="Arial Narrow" w:hAnsi="Arial Narrow"/>
        </w:rPr>
      </w:pPr>
      <w:r w:rsidRPr="00F25DA6">
        <w:rPr>
          <w:rFonts w:ascii="Arial Narrow" w:hAnsi="Arial Narrow"/>
        </w:rPr>
        <w:t>Wykonawca zobowiązuje się zrealizować na rzecz Zamawiającego usługę kompleksowej organizacji ekspozycji targowych wraz z wyjazdem do trzech osób na Targi:</w:t>
      </w:r>
    </w:p>
    <w:p w14:paraId="798128A3" w14:textId="77777777" w:rsidR="00B75353" w:rsidRPr="00F25DA6" w:rsidRDefault="00B75353" w:rsidP="00B75353">
      <w:pPr>
        <w:pStyle w:val="Bezodstpw"/>
        <w:numPr>
          <w:ilvl w:val="0"/>
          <w:numId w:val="45"/>
        </w:numPr>
        <w:jc w:val="both"/>
        <w:rPr>
          <w:rFonts w:ascii="Arial Narrow" w:hAnsi="Arial Narrow"/>
        </w:rPr>
      </w:pPr>
      <w:r w:rsidRPr="00F25DA6">
        <w:rPr>
          <w:rFonts w:ascii="Arial Narrow" w:hAnsi="Arial Narrow"/>
        </w:rPr>
        <w:t>W ciągu 7 dni od podpisania umowy, Wykonawca we współpracy z Zamawiającym określi szczegółowy zakres, sposób realizacji, koszty poszczególnych zadań oraz sposób rozliczeń z Zamawiającym. Wykonawca podzieli koszty realizacji zadania na następujące kategorie:</w:t>
      </w:r>
    </w:p>
    <w:p w14:paraId="6B00F604" w14:textId="77777777" w:rsidR="00B75353" w:rsidRPr="00F25DA6" w:rsidRDefault="00B75353" w:rsidP="00B75353">
      <w:pPr>
        <w:pStyle w:val="Bezodstpw"/>
        <w:numPr>
          <w:ilvl w:val="1"/>
          <w:numId w:val="45"/>
        </w:numPr>
        <w:jc w:val="both"/>
        <w:rPr>
          <w:rFonts w:ascii="Arial Narrow" w:hAnsi="Arial Narrow"/>
        </w:rPr>
      </w:pPr>
      <w:r w:rsidRPr="00F25DA6">
        <w:rPr>
          <w:rFonts w:ascii="Arial Narrow" w:hAnsi="Arial Narrow"/>
        </w:rPr>
        <w:t>podróże służbowe pracowników przedsiębiorcy uczestniczącego w targach, misjach gospodarczych lub programie wspierającym rozwój na rynkach zagranicznych,</w:t>
      </w:r>
    </w:p>
    <w:p w14:paraId="1EEADA96" w14:textId="77777777" w:rsidR="00B75353" w:rsidRPr="00F25DA6" w:rsidRDefault="00B75353" w:rsidP="00B75353">
      <w:pPr>
        <w:pStyle w:val="Bezodstpw"/>
        <w:numPr>
          <w:ilvl w:val="1"/>
          <w:numId w:val="45"/>
        </w:numPr>
        <w:jc w:val="both"/>
        <w:rPr>
          <w:rFonts w:ascii="Arial Narrow" w:hAnsi="Arial Narrow"/>
        </w:rPr>
      </w:pPr>
      <w:r w:rsidRPr="00F25DA6">
        <w:rPr>
          <w:rFonts w:ascii="Arial Narrow" w:hAnsi="Arial Narrow"/>
        </w:rPr>
        <w:t xml:space="preserve">transport i ubezpieczenie osób i eksponatów w związku z udziałem w targach i misjach gospodarczych, </w:t>
      </w:r>
    </w:p>
    <w:p w14:paraId="32D06BF5" w14:textId="77777777" w:rsidR="00B75353" w:rsidRPr="00F25DA6" w:rsidRDefault="00B75353" w:rsidP="00B75353">
      <w:pPr>
        <w:pStyle w:val="Bezodstpw"/>
        <w:numPr>
          <w:ilvl w:val="1"/>
          <w:numId w:val="45"/>
        </w:numPr>
        <w:jc w:val="both"/>
        <w:rPr>
          <w:rFonts w:ascii="Arial Narrow" w:hAnsi="Arial Narrow"/>
        </w:rPr>
      </w:pPr>
      <w:r w:rsidRPr="00F25DA6">
        <w:rPr>
          <w:rFonts w:ascii="Arial Narrow" w:hAnsi="Arial Narrow"/>
        </w:rPr>
        <w:t>rezerwacja miejsca wystawowego na targach, opłata rejestracyjna za udział w targach oraz wpis do katalogu targowego,</w:t>
      </w:r>
    </w:p>
    <w:p w14:paraId="00CA6A14" w14:textId="77777777" w:rsidR="00B75353" w:rsidRPr="00F25DA6" w:rsidRDefault="00B75353" w:rsidP="00B75353">
      <w:pPr>
        <w:pStyle w:val="Bezodstpw"/>
        <w:numPr>
          <w:ilvl w:val="1"/>
          <w:numId w:val="45"/>
        </w:numPr>
        <w:jc w:val="both"/>
        <w:rPr>
          <w:rFonts w:ascii="Arial Narrow" w:hAnsi="Arial Narrow"/>
        </w:rPr>
      </w:pPr>
      <w:r w:rsidRPr="00F25DA6">
        <w:rPr>
          <w:rFonts w:ascii="Arial Narrow" w:hAnsi="Arial Narrow"/>
        </w:rPr>
        <w:t>organizacja stoiska wystawowego na targach lub wystawie reklama w mediach targowych,</w:t>
      </w:r>
    </w:p>
    <w:p w14:paraId="70542D19" w14:textId="77777777" w:rsidR="00B75353" w:rsidRPr="00F25DA6" w:rsidRDefault="00B75353" w:rsidP="00B75353">
      <w:pPr>
        <w:pStyle w:val="Bezodstpw"/>
        <w:numPr>
          <w:ilvl w:val="1"/>
          <w:numId w:val="45"/>
        </w:numPr>
        <w:jc w:val="both"/>
        <w:rPr>
          <w:rFonts w:ascii="Arial Narrow" w:hAnsi="Arial Narrow"/>
        </w:rPr>
      </w:pPr>
      <w:r w:rsidRPr="00F25DA6">
        <w:rPr>
          <w:rFonts w:ascii="Arial Narrow" w:hAnsi="Arial Narrow"/>
        </w:rPr>
        <w:t>organizacja pokazów, prezentacji i degustacji produktów w zakresie promocji marki produktowej.</w:t>
      </w:r>
    </w:p>
    <w:p w14:paraId="6852FBE3" w14:textId="77777777" w:rsidR="00B75353" w:rsidRPr="00F25DA6" w:rsidRDefault="00B75353" w:rsidP="00B75353">
      <w:pPr>
        <w:pStyle w:val="Bezodstpw"/>
        <w:numPr>
          <w:ilvl w:val="0"/>
          <w:numId w:val="45"/>
        </w:numPr>
        <w:jc w:val="both"/>
        <w:rPr>
          <w:rFonts w:ascii="Arial Narrow" w:hAnsi="Arial Narrow"/>
          <w:b/>
        </w:rPr>
      </w:pPr>
      <w:r w:rsidRPr="00F25DA6">
        <w:rPr>
          <w:rFonts w:ascii="Arial Narrow" w:hAnsi="Arial Narrow"/>
        </w:rPr>
        <w:t>Wykonawca zobowiązuje się przedstawiać sprawozdanie z realizacji przedmiotu umowy.</w:t>
      </w:r>
    </w:p>
    <w:p w14:paraId="62F36AB6" w14:textId="77777777" w:rsidR="00B75353" w:rsidRPr="00F25DA6" w:rsidRDefault="00B75353" w:rsidP="00B75353">
      <w:pPr>
        <w:pStyle w:val="Bezodstpw"/>
        <w:jc w:val="center"/>
        <w:rPr>
          <w:rFonts w:ascii="Arial Narrow" w:hAnsi="Arial Narrow"/>
          <w:b/>
        </w:rPr>
      </w:pPr>
      <w:r w:rsidRPr="00F25DA6">
        <w:rPr>
          <w:rFonts w:ascii="Arial Narrow" w:hAnsi="Arial Narrow"/>
          <w:b/>
        </w:rPr>
        <w:t>§ 3</w:t>
      </w:r>
    </w:p>
    <w:p w14:paraId="2F51B357" w14:textId="77777777" w:rsidR="00B75353" w:rsidRPr="00F25DA6" w:rsidRDefault="00B75353" w:rsidP="00B75353">
      <w:pPr>
        <w:pStyle w:val="Bezodstpw"/>
        <w:numPr>
          <w:ilvl w:val="0"/>
          <w:numId w:val="44"/>
        </w:numPr>
        <w:jc w:val="both"/>
        <w:rPr>
          <w:rFonts w:ascii="Arial Narrow" w:hAnsi="Arial Narrow"/>
        </w:rPr>
      </w:pPr>
      <w:r w:rsidRPr="00F25DA6">
        <w:rPr>
          <w:rFonts w:ascii="Arial Narrow" w:hAnsi="Arial Narrow"/>
        </w:rPr>
        <w:t>Maksymalna wartość umowy stanowiąca jednocześnie maksymalne wynagrodzenie Wykonawcy za realizację całości przedmiotu niniejszej umowy wynosi 00 zł netto (słownie:) plus podatek VAT tj. 00,00 zł brutto (słownie:).</w:t>
      </w:r>
    </w:p>
    <w:p w14:paraId="6C59E7AB" w14:textId="77777777" w:rsidR="00B75353" w:rsidRPr="00F25DA6" w:rsidRDefault="00B75353" w:rsidP="00B75353">
      <w:pPr>
        <w:pStyle w:val="Bezodstpw"/>
        <w:numPr>
          <w:ilvl w:val="0"/>
          <w:numId w:val="44"/>
        </w:numPr>
        <w:jc w:val="both"/>
        <w:rPr>
          <w:rFonts w:ascii="Arial Narrow" w:hAnsi="Arial Narrow"/>
        </w:rPr>
      </w:pPr>
      <w:r w:rsidRPr="00F25DA6">
        <w:rPr>
          <w:rFonts w:ascii="Arial Narrow" w:hAnsi="Arial Narrow"/>
        </w:rPr>
        <w:t>Zamawiający przed rozpoczęciem realizacji zadań na podstawie dostarczonej faktury proforma wpłaci Wykonawcy na poczet realizacji umowy zaliczkę w wysokości nie wyższej niż 25% wynagrodzenia Wykonawcy określonego w ust. 1.</w:t>
      </w:r>
    </w:p>
    <w:p w14:paraId="50198DDF" w14:textId="77777777" w:rsidR="00B75353" w:rsidRPr="00F25DA6" w:rsidRDefault="00B75353" w:rsidP="00B75353">
      <w:pPr>
        <w:pStyle w:val="Bezodstpw"/>
        <w:numPr>
          <w:ilvl w:val="0"/>
          <w:numId w:val="44"/>
        </w:numPr>
        <w:jc w:val="both"/>
        <w:rPr>
          <w:rFonts w:ascii="Arial Narrow" w:hAnsi="Arial Narrow"/>
        </w:rPr>
      </w:pPr>
      <w:r w:rsidRPr="00F25DA6">
        <w:rPr>
          <w:rFonts w:ascii="Arial Narrow" w:hAnsi="Arial Narrow"/>
        </w:rPr>
        <w:t>Podstawą do wystawienia faktury VAT jest zrealizowanie zakresu Zamówienia zgodnie z § 2 ust. 2 oraz podpisany obustronnie bez zastrzeżeń protokół odbioru Zamówienia. W sprawozdaniu i wystawionej fakturze VAT Wykonawca uwidoczni koszty poszczególnych zadań.</w:t>
      </w:r>
    </w:p>
    <w:p w14:paraId="7F647C80" w14:textId="77777777" w:rsidR="00B75353" w:rsidRPr="00F25DA6" w:rsidRDefault="00B75353" w:rsidP="00B75353">
      <w:pPr>
        <w:numPr>
          <w:ilvl w:val="0"/>
          <w:numId w:val="44"/>
        </w:numPr>
        <w:spacing w:after="0" w:line="276" w:lineRule="auto"/>
        <w:jc w:val="both"/>
        <w:rPr>
          <w:rFonts w:ascii="Arial Narrow" w:eastAsia="Times New Roman" w:hAnsi="Arial Narrow" w:cs="Times New Roman"/>
        </w:rPr>
      </w:pPr>
      <w:r w:rsidRPr="00F25DA6">
        <w:rPr>
          <w:rFonts w:ascii="Arial Narrow" w:eastAsia="Times New Roman" w:hAnsi="Arial Narrow" w:cs="Times New Roman"/>
        </w:rPr>
        <w:t>Wynagrodzenie będzie płatne w terminie 14 dni od dnia dostarczenia prawidłowo wystawionej faktury VAT.</w:t>
      </w:r>
    </w:p>
    <w:p w14:paraId="4D092832" w14:textId="77777777" w:rsidR="00B75353" w:rsidRPr="00F25DA6" w:rsidRDefault="00B75353" w:rsidP="00B75353">
      <w:pPr>
        <w:pStyle w:val="Bezodstpw"/>
        <w:numPr>
          <w:ilvl w:val="0"/>
          <w:numId w:val="44"/>
        </w:numPr>
        <w:jc w:val="both"/>
        <w:rPr>
          <w:rFonts w:ascii="Arial Narrow" w:hAnsi="Arial Narrow"/>
        </w:rPr>
      </w:pPr>
      <w:r w:rsidRPr="00F25DA6">
        <w:rPr>
          <w:rFonts w:ascii="Arial Narrow" w:hAnsi="Arial Narrow"/>
        </w:rPr>
        <w:t>Za dzień zapłaty wynagrodzenia Wykonawcy uważa się dzień obciążenia rachunku bankowego Zamawiającego.</w:t>
      </w:r>
    </w:p>
    <w:p w14:paraId="7357DD01" w14:textId="77777777" w:rsidR="00B75353" w:rsidRPr="00F25DA6" w:rsidRDefault="00B75353" w:rsidP="00B75353">
      <w:pPr>
        <w:pStyle w:val="Bezodstpw"/>
        <w:numPr>
          <w:ilvl w:val="0"/>
          <w:numId w:val="44"/>
        </w:numPr>
        <w:jc w:val="both"/>
        <w:rPr>
          <w:rFonts w:ascii="Arial Narrow" w:hAnsi="Arial Narrow"/>
        </w:rPr>
      </w:pPr>
      <w:r w:rsidRPr="00F25DA6">
        <w:rPr>
          <w:rFonts w:ascii="Arial Narrow" w:hAnsi="Arial Narrow"/>
        </w:rPr>
        <w:t>Zamawiający wyraża zgodę na wystawienie faktury VAT przez Wykonawcę bez podpisu Zamawiającego.</w:t>
      </w:r>
    </w:p>
    <w:p w14:paraId="0CC65D36" w14:textId="77777777" w:rsidR="00B75353" w:rsidRPr="00F25DA6" w:rsidRDefault="00B75353" w:rsidP="00B75353">
      <w:pPr>
        <w:numPr>
          <w:ilvl w:val="0"/>
          <w:numId w:val="44"/>
        </w:numPr>
        <w:spacing w:after="0" w:line="276" w:lineRule="auto"/>
        <w:jc w:val="both"/>
        <w:rPr>
          <w:rFonts w:ascii="Arial Narrow" w:eastAsia="Times New Roman" w:hAnsi="Arial Narrow" w:cs="Times New Roman"/>
        </w:rPr>
      </w:pPr>
      <w:r w:rsidRPr="00F25DA6">
        <w:rPr>
          <w:rFonts w:ascii="Arial Narrow" w:eastAsia="Times New Roman" w:hAnsi="Arial Narrow" w:cs="Times New Roman"/>
        </w:rPr>
        <w:t xml:space="preserve">Z chwilą przekazania przez Wykonawcę poszczególnych rezultatów prac określonych w Załączniku nr 1 i 2 do Umowy (zwanych dalej utworami) oraz po wypłaceniu Wykonawcy odpowiedniej kwoty wynagrodzenia wskazanego w Umowie, na Zamawiającego przechodzą autorskie prawa majątkowe do tych rezultatów w zakresie potrzebnym dla realizacji działań Zamawiającego. </w:t>
      </w:r>
    </w:p>
    <w:p w14:paraId="30F29F2F" w14:textId="77777777" w:rsidR="00B75353" w:rsidRPr="00F25DA6" w:rsidRDefault="00B75353" w:rsidP="00B75353">
      <w:pPr>
        <w:numPr>
          <w:ilvl w:val="0"/>
          <w:numId w:val="44"/>
        </w:numPr>
        <w:spacing w:after="0" w:line="276" w:lineRule="auto"/>
        <w:ind w:left="284" w:hanging="284"/>
        <w:jc w:val="both"/>
        <w:rPr>
          <w:rFonts w:ascii="Arial Narrow" w:eastAsia="Times New Roman" w:hAnsi="Arial Narrow" w:cs="Times New Roman"/>
        </w:rPr>
      </w:pPr>
      <w:r w:rsidRPr="00F25DA6">
        <w:rPr>
          <w:rFonts w:ascii="Arial Narrow" w:eastAsia="Times New Roman" w:hAnsi="Arial Narrow" w:cs="Times New Roman"/>
        </w:rPr>
        <w:t>Przeniesienie autorskich praw majątkowych nastąpi na następujących polach eksploatacji:</w:t>
      </w:r>
    </w:p>
    <w:p w14:paraId="66D19B40"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t>używanie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p>
    <w:p w14:paraId="123DC38A"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t>utrwalanie i zwielokrotnianie utworów, w tym techniką druku, reprograficzną, zapisu magnetycznego, elektromagnetycznego, optycznego, techniką cyfrową;</w:t>
      </w:r>
    </w:p>
    <w:p w14:paraId="66833E14"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t>wprowadzanie utworów do pamięci komputera;</w:t>
      </w:r>
    </w:p>
    <w:p w14:paraId="53F160E7"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t>publiczne wykonanie, odtwarzanie, wystawianie, wyświetlanie, udostępnienie utworów lub ich fragmentów (części) w taki sposób, aby każdy mógł mieć do nich dostęp w miejscu  i czasie przez siebie wybranym;</w:t>
      </w:r>
    </w:p>
    <w:p w14:paraId="6E1F5D60"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t>wprowadzanie i publiczne udostępnianie utworów lub ich fragmentów (części) w sieci Internet oraz lokalnych sieciach komputerowych i innych sieciach komputerowych;</w:t>
      </w:r>
    </w:p>
    <w:p w14:paraId="444E1573"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lastRenderedPageBreak/>
        <w:t>sporządzanie wersji obcojęzycznych utworów lub ich fragmentów (części);</w:t>
      </w:r>
    </w:p>
    <w:p w14:paraId="0299B413" w14:textId="77777777" w:rsidR="00B75353" w:rsidRPr="00F25DA6" w:rsidRDefault="00B75353" w:rsidP="00B75353">
      <w:pPr>
        <w:numPr>
          <w:ilvl w:val="0"/>
          <w:numId w:val="28"/>
        </w:numPr>
        <w:spacing w:after="0" w:line="276" w:lineRule="auto"/>
        <w:ind w:left="567" w:hanging="283"/>
        <w:jc w:val="both"/>
        <w:rPr>
          <w:rFonts w:ascii="Arial Narrow" w:eastAsia="Times New Roman" w:hAnsi="Arial Narrow" w:cs="Times New Roman"/>
        </w:rPr>
      </w:pPr>
      <w:r w:rsidRPr="00F25DA6">
        <w:rPr>
          <w:rFonts w:ascii="Arial Narrow" w:eastAsia="Times New Roman" w:hAnsi="Arial Narrow" w:cs="Times New Roman"/>
        </w:rPr>
        <w:t>używanie i korzystanie z utworów w tym w sposób określony powyżej, tak przez Zamawiającego, jak i inne upoważnione przez niego podmioty, na własny użytek lub użytek jednostek powiązanych, w celu prawidłowego zrealizowania zobowiązań wynikających z umów, jakie Zamawiającym zawarł lub zamierza zawrzeć.</w:t>
      </w:r>
    </w:p>
    <w:p w14:paraId="5D9DE177" w14:textId="77777777" w:rsidR="00B75353" w:rsidRPr="00F25DA6" w:rsidRDefault="00B75353" w:rsidP="00B75353">
      <w:pPr>
        <w:numPr>
          <w:ilvl w:val="0"/>
          <w:numId w:val="44"/>
        </w:numPr>
        <w:spacing w:after="0" w:line="276" w:lineRule="auto"/>
        <w:ind w:left="284" w:hanging="284"/>
        <w:jc w:val="both"/>
        <w:rPr>
          <w:rFonts w:ascii="Arial Narrow" w:eastAsia="Times New Roman" w:hAnsi="Arial Narrow" w:cs="Times New Roman"/>
        </w:rPr>
      </w:pPr>
      <w:r w:rsidRPr="00F25DA6">
        <w:rPr>
          <w:rFonts w:ascii="Arial Narrow" w:eastAsia="Times New Roman" w:hAnsi="Arial Narrow" w:cs="Times New Roman"/>
        </w:rPr>
        <w:t>Wykonawca zobowiązuje się wobec Zamawiającego, że w momencie przekazania utworów będą mu przysługiwały prawa autorskie do nich w zakresie wystarczającym do przekazania ich Zamawiającemu na polach eksploatacji wskazanych w Umowie.</w:t>
      </w:r>
    </w:p>
    <w:p w14:paraId="0CDF84A7" w14:textId="77777777" w:rsidR="00B75353" w:rsidRPr="00F25DA6" w:rsidRDefault="00B75353" w:rsidP="00B75353">
      <w:pPr>
        <w:numPr>
          <w:ilvl w:val="0"/>
          <w:numId w:val="44"/>
        </w:numPr>
        <w:spacing w:after="0" w:line="276" w:lineRule="auto"/>
        <w:ind w:left="284" w:hanging="284"/>
        <w:jc w:val="both"/>
        <w:rPr>
          <w:rFonts w:ascii="Arial Narrow" w:eastAsia="Times New Roman" w:hAnsi="Arial Narrow" w:cs="Times New Roman"/>
        </w:rPr>
      </w:pPr>
      <w:r w:rsidRPr="00F25DA6">
        <w:rPr>
          <w:rFonts w:ascii="Arial Narrow" w:eastAsia="Times New Roman" w:hAnsi="Arial Narrow" w:cs="Times New Roman"/>
        </w:rPr>
        <w:t>Z tytułu przeniesienia autorskich praw majątkowych zgodnie z treścią niniejszego paragrafu, Wykonawcy nie przysługuje dodatkowe wynagrodzenie ponad wynagrodzenie wynikające z Umowy.</w:t>
      </w:r>
    </w:p>
    <w:p w14:paraId="75F0ACCB" w14:textId="77777777" w:rsidR="00B75353" w:rsidRPr="00F25DA6" w:rsidRDefault="00B75353" w:rsidP="00B75353">
      <w:pPr>
        <w:numPr>
          <w:ilvl w:val="0"/>
          <w:numId w:val="44"/>
        </w:numPr>
        <w:spacing w:after="0" w:line="276" w:lineRule="auto"/>
        <w:ind w:left="284" w:hanging="284"/>
        <w:jc w:val="both"/>
        <w:rPr>
          <w:rFonts w:ascii="Arial Narrow" w:eastAsia="Times New Roman" w:hAnsi="Arial Narrow" w:cs="Times New Roman"/>
        </w:rPr>
      </w:pPr>
      <w:r w:rsidRPr="00F25DA6">
        <w:rPr>
          <w:rFonts w:ascii="Arial Narrow" w:eastAsia="Times New Roman" w:hAnsi="Arial Narrow" w:cs="Times New Roman"/>
        </w:rPr>
        <w:t>W wypadku ujawnienia nowego pola eksploatacji mającego znaczenie dla Zamawiającego, Strony sporządzą do niniejszej Umowy pisemny aneks, dodając postanowienie, na mocy którego Wykonawca przeniesie na Zamawiającego autorskie prawa majątkowe do tego pola eksploatacji bezpłatnie.</w:t>
      </w:r>
    </w:p>
    <w:p w14:paraId="2D21D571" w14:textId="77777777" w:rsidR="00B75353" w:rsidRPr="00F25DA6" w:rsidRDefault="00B75353" w:rsidP="00B75353">
      <w:pPr>
        <w:numPr>
          <w:ilvl w:val="0"/>
          <w:numId w:val="44"/>
        </w:numPr>
        <w:spacing w:after="0" w:line="276" w:lineRule="auto"/>
        <w:ind w:left="284" w:hanging="284"/>
        <w:jc w:val="both"/>
        <w:rPr>
          <w:rFonts w:ascii="Arial Narrow" w:eastAsia="Times New Roman" w:hAnsi="Arial Narrow" w:cs="Times New Roman"/>
        </w:rPr>
      </w:pPr>
      <w:r w:rsidRPr="00F25DA6">
        <w:rPr>
          <w:rFonts w:ascii="Arial Narrow" w:eastAsia="Times New Roman" w:hAnsi="Arial Narrow" w:cs="Times New Roman"/>
        </w:rPr>
        <w:t xml:space="preserve">Wykonawca zezwala Zamawiającemu na wykonywanie zależnego prawa autorskiego, a także na wykorzystanie rezultatów usług zrealizowanych przez Wykonawcę w ramach przedmiotowej Umowy bez podawania nazwy Wykonawcy. </w:t>
      </w:r>
    </w:p>
    <w:p w14:paraId="060626E6" w14:textId="77777777" w:rsidR="00B75353" w:rsidRPr="00F25DA6" w:rsidRDefault="00B75353" w:rsidP="00B75353">
      <w:pPr>
        <w:numPr>
          <w:ilvl w:val="0"/>
          <w:numId w:val="44"/>
        </w:numPr>
        <w:spacing w:after="0" w:line="276" w:lineRule="auto"/>
        <w:ind w:left="284" w:hanging="284"/>
        <w:jc w:val="both"/>
        <w:rPr>
          <w:rFonts w:ascii="Arial Narrow" w:hAnsi="Arial Narrow"/>
        </w:rPr>
      </w:pPr>
      <w:r w:rsidRPr="00F25DA6">
        <w:rPr>
          <w:rFonts w:ascii="Arial Narrow" w:eastAsia="Times New Roman" w:hAnsi="Arial Narrow" w:cs="Times New Roman"/>
        </w:rPr>
        <w:t>Zamawiający może przenosić na inne podmioty lub udzielać im wyłącznych lub niewyłącznych licencji w pełnym zakresie posiadanych praw autorskich, bez konieczności uzyskania dodatkowej zgody Wykonawcy.</w:t>
      </w:r>
    </w:p>
    <w:p w14:paraId="17B43944" w14:textId="77777777" w:rsidR="00B75353" w:rsidRPr="00F25DA6" w:rsidRDefault="00B75353" w:rsidP="00B75353">
      <w:pPr>
        <w:pStyle w:val="Bezodstpw"/>
        <w:jc w:val="center"/>
        <w:rPr>
          <w:rFonts w:ascii="Arial Narrow" w:hAnsi="Arial Narrow"/>
          <w:b/>
        </w:rPr>
      </w:pPr>
      <w:r w:rsidRPr="00F25DA6">
        <w:rPr>
          <w:rFonts w:ascii="Arial Narrow" w:hAnsi="Arial Narrow"/>
          <w:b/>
        </w:rPr>
        <w:t>§ 4</w:t>
      </w:r>
    </w:p>
    <w:p w14:paraId="7805A4F1" w14:textId="77777777" w:rsidR="00B75353" w:rsidRPr="00F25DA6" w:rsidRDefault="00B75353" w:rsidP="00B75353">
      <w:pPr>
        <w:pStyle w:val="Bezodstpw"/>
        <w:numPr>
          <w:ilvl w:val="0"/>
          <w:numId w:val="43"/>
        </w:numPr>
        <w:jc w:val="both"/>
        <w:rPr>
          <w:rFonts w:ascii="Arial Narrow" w:hAnsi="Arial Narrow"/>
        </w:rPr>
      </w:pPr>
      <w:r w:rsidRPr="00F25DA6">
        <w:rPr>
          <w:rFonts w:ascii="Arial Narrow" w:hAnsi="Arial Narrow"/>
        </w:rPr>
        <w:t>Strony ustalają, że Zamawiający naliczy Wykonawcy karę umowną za odstąpienie od umowy przez Wykonawcę z przyczyn niezawinionych przez Zamawiającego w wysokości 10 %  wynagrodzenia brutto określonego w § 3 ust. 1 umowy.</w:t>
      </w:r>
    </w:p>
    <w:p w14:paraId="0B959715" w14:textId="77777777" w:rsidR="00B75353" w:rsidRPr="00F25DA6" w:rsidRDefault="00B75353" w:rsidP="00B75353">
      <w:pPr>
        <w:numPr>
          <w:ilvl w:val="0"/>
          <w:numId w:val="43"/>
        </w:numPr>
        <w:spacing w:after="0" w:line="276" w:lineRule="auto"/>
        <w:jc w:val="both"/>
        <w:rPr>
          <w:rFonts w:ascii="Arial Narrow" w:eastAsia="Times New Roman" w:hAnsi="Arial Narrow" w:cs="Times New Roman"/>
        </w:rPr>
      </w:pPr>
      <w:r w:rsidRPr="00F25DA6">
        <w:rPr>
          <w:rFonts w:ascii="Arial Narrow" w:eastAsia="Times New Roman" w:hAnsi="Arial Narrow" w:cs="Times New Roman"/>
        </w:rPr>
        <w:t xml:space="preserve">W przypadku uchybienia przez Wykonawcę terminowi realizacji usług objętych danym etapem (etapy </w:t>
      </w:r>
      <w:r w:rsidRPr="00F25DA6">
        <w:rPr>
          <w:rFonts w:ascii="Arial Narrow" w:eastAsia="Times New Roman" w:hAnsi="Arial Narrow" w:cs="Times New Roman"/>
        </w:rPr>
        <w:br/>
        <w:t>i ich terminy wykonania określono w Załączniku nr 1 i 2 do Umowy) Wykonawca zapłaci na rzecz Zamawiającego karę umowną w wysokości 10% wartości tego etapu, określonej w Załączniku nr 1 i 2 do Umowy, za każdy dzień opóźnienia.</w:t>
      </w:r>
    </w:p>
    <w:p w14:paraId="04D1B8E7" w14:textId="77777777" w:rsidR="00B75353" w:rsidRPr="00F25DA6" w:rsidRDefault="00B75353" w:rsidP="00B75353">
      <w:pPr>
        <w:numPr>
          <w:ilvl w:val="0"/>
          <w:numId w:val="43"/>
        </w:numPr>
        <w:spacing w:after="0" w:line="276" w:lineRule="auto"/>
        <w:jc w:val="both"/>
        <w:rPr>
          <w:rFonts w:ascii="Arial Narrow" w:eastAsia="Times New Roman" w:hAnsi="Arial Narrow" w:cs="Times New Roman"/>
        </w:rPr>
      </w:pPr>
      <w:r w:rsidRPr="00F25DA6">
        <w:rPr>
          <w:rFonts w:ascii="Arial Narrow" w:eastAsia="Times New Roman" w:hAnsi="Arial Narrow" w:cs="Times New Roman"/>
        </w:rPr>
        <w:t>Zamawiający ma prawo dochodzenia od Wykonawcy kar umownych w wysokości do 100% wysokości wynagrodzenia Umowy w sytuacji nienależytego wykonania umowy przez Wykonawcę.</w:t>
      </w:r>
    </w:p>
    <w:p w14:paraId="7CAF3933" w14:textId="77777777" w:rsidR="00B75353" w:rsidRPr="00F25DA6" w:rsidRDefault="00B75353" w:rsidP="00B75353">
      <w:pPr>
        <w:numPr>
          <w:ilvl w:val="0"/>
          <w:numId w:val="43"/>
        </w:numPr>
        <w:spacing w:after="0" w:line="276" w:lineRule="auto"/>
        <w:jc w:val="both"/>
        <w:rPr>
          <w:rFonts w:ascii="Arial Narrow" w:eastAsia="Times New Roman" w:hAnsi="Arial Narrow" w:cs="Times New Roman"/>
        </w:rPr>
      </w:pPr>
      <w:r w:rsidRPr="00F25DA6">
        <w:rPr>
          <w:rFonts w:ascii="Arial Narrow" w:eastAsia="Times New Roman" w:hAnsi="Arial Narrow" w:cs="Times New Roman"/>
        </w:rPr>
        <w:t>Kary umowne mogą być naliczane z różnych tytułów łącznie, o ile spełnione zostały w tym zakresie przesłanki ich naliczania.</w:t>
      </w:r>
    </w:p>
    <w:p w14:paraId="69325E13" w14:textId="77777777" w:rsidR="00B75353" w:rsidRPr="00F25DA6" w:rsidRDefault="00B75353" w:rsidP="00B75353">
      <w:pPr>
        <w:pStyle w:val="Bezodstpw"/>
        <w:numPr>
          <w:ilvl w:val="0"/>
          <w:numId w:val="43"/>
        </w:numPr>
        <w:jc w:val="both"/>
        <w:rPr>
          <w:rFonts w:ascii="Arial Narrow" w:hAnsi="Arial Narrow"/>
        </w:rPr>
      </w:pPr>
      <w:r w:rsidRPr="00F25DA6">
        <w:rPr>
          <w:rFonts w:ascii="Arial Narrow" w:hAnsi="Arial Narrow"/>
        </w:rPr>
        <w:t>Zamawiający zastrzega sobie prawo dochodzenia odszkodowania przewyższającego wysokość kary umownej, w przypadku gdy kara ta nie pokryje w pełnej wysokości szkody poniesionej przez Zamawiającego.</w:t>
      </w:r>
    </w:p>
    <w:p w14:paraId="3017ED3A" w14:textId="77777777" w:rsidR="00B75353" w:rsidRPr="00F25DA6" w:rsidRDefault="00B75353" w:rsidP="00B75353">
      <w:pPr>
        <w:pStyle w:val="Bezodstpw"/>
        <w:jc w:val="both"/>
        <w:rPr>
          <w:rFonts w:ascii="Arial Narrow" w:hAnsi="Arial Narrow"/>
        </w:rPr>
      </w:pPr>
    </w:p>
    <w:p w14:paraId="20F4A9E8" w14:textId="77777777" w:rsidR="00B75353" w:rsidRPr="00F25DA6" w:rsidRDefault="00B75353" w:rsidP="00B75353">
      <w:pPr>
        <w:pStyle w:val="Bezodstpw"/>
        <w:jc w:val="center"/>
        <w:rPr>
          <w:rFonts w:ascii="Arial Narrow" w:hAnsi="Arial Narrow"/>
          <w:b/>
        </w:rPr>
      </w:pPr>
      <w:r w:rsidRPr="00F25DA6">
        <w:rPr>
          <w:rFonts w:ascii="Arial Narrow" w:hAnsi="Arial Narrow"/>
          <w:b/>
        </w:rPr>
        <w:t>§ 5</w:t>
      </w:r>
    </w:p>
    <w:p w14:paraId="6526E8F8" w14:textId="759EB334" w:rsidR="00B75353" w:rsidRPr="00F25DA6" w:rsidRDefault="00B75353" w:rsidP="00B75353">
      <w:pPr>
        <w:pStyle w:val="Bezodstpw"/>
        <w:numPr>
          <w:ilvl w:val="0"/>
          <w:numId w:val="42"/>
        </w:numPr>
        <w:jc w:val="both"/>
        <w:rPr>
          <w:rFonts w:ascii="Arial Narrow" w:hAnsi="Arial Narrow"/>
        </w:rPr>
      </w:pPr>
      <w:r w:rsidRPr="00F25DA6">
        <w:rPr>
          <w:rFonts w:ascii="Arial Narrow" w:hAnsi="Arial Narrow"/>
        </w:rPr>
        <w:t>Wszelkie spory powstałe na tle wykonywania umowy będą rozstrzygane polubownie. W przypadku braku porozumienia, właściwym do rozpoznania spraw spornych będzie sąd powszechny właściwy dla siedziby Zamawiającego.</w:t>
      </w:r>
    </w:p>
    <w:p w14:paraId="20C45B12" w14:textId="77777777" w:rsidR="00B75353" w:rsidRPr="00F25DA6" w:rsidRDefault="00B75353" w:rsidP="00B75353">
      <w:pPr>
        <w:pStyle w:val="Bezodstpw"/>
        <w:numPr>
          <w:ilvl w:val="0"/>
          <w:numId w:val="42"/>
        </w:numPr>
        <w:jc w:val="both"/>
        <w:rPr>
          <w:rFonts w:ascii="Arial Narrow" w:hAnsi="Arial Narrow"/>
        </w:rPr>
      </w:pPr>
      <w:r w:rsidRPr="00F25DA6">
        <w:rPr>
          <w:rFonts w:ascii="Arial Narrow" w:hAnsi="Arial Narrow"/>
        </w:rPr>
        <w:t>Wszelkie zmiany i uzupełnienia umowy wymagają formy pisemnej pod rygorem nieważności.</w:t>
      </w:r>
    </w:p>
    <w:p w14:paraId="27E68760" w14:textId="77777777" w:rsidR="00B75353" w:rsidRPr="00F25DA6" w:rsidRDefault="00B75353" w:rsidP="00B75353">
      <w:pPr>
        <w:pStyle w:val="Bezodstpw"/>
        <w:numPr>
          <w:ilvl w:val="0"/>
          <w:numId w:val="42"/>
        </w:numPr>
        <w:jc w:val="both"/>
        <w:rPr>
          <w:rFonts w:ascii="Arial Narrow" w:hAnsi="Arial Narrow"/>
        </w:rPr>
      </w:pPr>
      <w:r w:rsidRPr="00F25DA6">
        <w:rPr>
          <w:rFonts w:ascii="Arial Narrow" w:hAnsi="Arial Narrow"/>
        </w:rPr>
        <w:t xml:space="preserve">W sprawach nieunormowanych niniejszą umową mają zastosowanie przepisy </w:t>
      </w:r>
      <w:r w:rsidRPr="00F25DA6">
        <w:rPr>
          <w:rFonts w:ascii="Arial Narrow" w:eastAsia="Times New Roman" w:hAnsi="Arial Narrow" w:cs="Times New Roman"/>
        </w:rPr>
        <w:t>Kodeksu Cywilnego i innych obowiązujących aktów prawnych</w:t>
      </w:r>
      <w:r w:rsidRPr="00F25DA6">
        <w:rPr>
          <w:rFonts w:ascii="Arial Narrow" w:hAnsi="Arial Narrow"/>
        </w:rPr>
        <w:t>.</w:t>
      </w:r>
    </w:p>
    <w:p w14:paraId="51E42C70" w14:textId="77777777" w:rsidR="00B75353" w:rsidRPr="00F25DA6" w:rsidRDefault="00B75353" w:rsidP="00B75353">
      <w:pPr>
        <w:pStyle w:val="Bezodstpw"/>
        <w:numPr>
          <w:ilvl w:val="0"/>
          <w:numId w:val="42"/>
        </w:numPr>
        <w:jc w:val="both"/>
        <w:rPr>
          <w:rFonts w:ascii="Arial Narrow" w:hAnsi="Arial Narrow"/>
        </w:rPr>
      </w:pPr>
      <w:r w:rsidRPr="00F25DA6">
        <w:rPr>
          <w:rFonts w:ascii="Arial Narrow" w:hAnsi="Arial Narrow"/>
        </w:rPr>
        <w:t>Umowa została sporządzona w dwóch jednobrzmiących egzemplarzach, po jednym dla każdej ze stron.</w:t>
      </w:r>
    </w:p>
    <w:p w14:paraId="3989B83A" w14:textId="77777777" w:rsidR="00B75353" w:rsidRPr="00F25DA6" w:rsidRDefault="00B75353" w:rsidP="00B75353">
      <w:pPr>
        <w:pStyle w:val="Akapitzlist"/>
        <w:numPr>
          <w:ilvl w:val="0"/>
          <w:numId w:val="42"/>
        </w:numPr>
        <w:jc w:val="both"/>
        <w:rPr>
          <w:rFonts w:ascii="Arial Narrow" w:hAnsi="Arial Narrow"/>
        </w:rPr>
      </w:pPr>
      <w:r w:rsidRPr="00F25DA6">
        <w:rPr>
          <w:rFonts w:ascii="Arial Narrow" w:hAnsi="Arial Narrow"/>
        </w:rPr>
        <w:t>Umowa współfinansowana jest ze środków Unii Europejskiej w ramach Europejskiego Funduszu Rozwoju Regionalnego - Działanie 3.3: „Wsparcie promocji oraz internacjonalizacji innowacyjnych przedsiębiorstw" poddziałanie 3.3.3: „Wsparcie MŚP w promocji marek produktowych – Go to Brand" w ramach III Osi priorytetowej: „Wsparcie innowacji w przedsiębiorstwach" Programu Operacyjnego Inteligentny Rozwój 2014 – 2020.</w:t>
      </w:r>
    </w:p>
    <w:p w14:paraId="736D665A" w14:textId="77777777" w:rsidR="00B75353" w:rsidRPr="00F25DA6" w:rsidRDefault="00B75353" w:rsidP="00B75353">
      <w:pPr>
        <w:pStyle w:val="Akapitzlist"/>
        <w:numPr>
          <w:ilvl w:val="0"/>
          <w:numId w:val="42"/>
        </w:numPr>
        <w:jc w:val="both"/>
        <w:rPr>
          <w:rFonts w:ascii="Arial Narrow" w:hAnsi="Arial Narrow"/>
        </w:rPr>
      </w:pPr>
      <w:r w:rsidRPr="00F25DA6">
        <w:rPr>
          <w:rFonts w:ascii="Arial Narrow" w:hAnsi="Arial Narrow"/>
        </w:rPr>
        <w:t>Integralna częścią umowy są Załącznik nr 1 – Zapytanie ofertowe 04/2017 z dnia 12 września 2017 r. na Kompleksową organizację ekspozycji targowych wraz z wyjazdem dla trzech osób na Targi oraz organizację misji handlowych do USA oraz Załącznik nr 2 FORMULARZ OFERTOWY W odpowiedzi na zapytanie ofertowe z dnia 12 września 2017 r.</w:t>
      </w:r>
    </w:p>
    <w:p w14:paraId="16579B7B" w14:textId="77777777" w:rsidR="00B75353" w:rsidRPr="00F25DA6" w:rsidRDefault="00B75353" w:rsidP="00B75353">
      <w:pPr>
        <w:pStyle w:val="Bezodstpw"/>
        <w:ind w:left="708"/>
        <w:jc w:val="both"/>
        <w:rPr>
          <w:rFonts w:ascii="Arial Narrow" w:hAnsi="Arial Narrow"/>
        </w:rPr>
      </w:pPr>
      <w:r w:rsidRPr="00F25DA6">
        <w:rPr>
          <w:rFonts w:ascii="Arial Narrow" w:hAnsi="Arial Narrow"/>
        </w:rPr>
        <w:t>ZAMAWIAJĄCY:</w:t>
      </w:r>
      <w:r w:rsidRPr="00F25DA6">
        <w:rPr>
          <w:rFonts w:ascii="Arial Narrow" w:hAnsi="Arial Narrow"/>
        </w:rPr>
        <w:tab/>
      </w:r>
      <w:r w:rsidRPr="00F25DA6">
        <w:rPr>
          <w:rFonts w:ascii="Arial Narrow" w:hAnsi="Arial Narrow"/>
        </w:rPr>
        <w:tab/>
      </w:r>
      <w:r w:rsidRPr="00F25DA6">
        <w:rPr>
          <w:rFonts w:ascii="Arial Narrow" w:hAnsi="Arial Narrow"/>
        </w:rPr>
        <w:tab/>
      </w:r>
      <w:r w:rsidRPr="00F25DA6">
        <w:rPr>
          <w:rFonts w:ascii="Arial Narrow" w:hAnsi="Arial Narrow"/>
        </w:rPr>
        <w:tab/>
      </w:r>
      <w:r w:rsidRPr="00F25DA6">
        <w:rPr>
          <w:rFonts w:ascii="Arial Narrow" w:hAnsi="Arial Narrow"/>
        </w:rPr>
        <w:tab/>
      </w:r>
      <w:r w:rsidRPr="00F25DA6">
        <w:rPr>
          <w:rFonts w:ascii="Arial Narrow" w:hAnsi="Arial Narrow"/>
        </w:rPr>
        <w:tab/>
        <w:t xml:space="preserve">                       WYKONAWCA:</w:t>
      </w:r>
    </w:p>
    <w:p w14:paraId="39F480E5" w14:textId="77777777" w:rsidR="00B75353" w:rsidRPr="00F25DA6" w:rsidRDefault="00B75353" w:rsidP="00B75353">
      <w:pPr>
        <w:pStyle w:val="Bezodstpw"/>
        <w:jc w:val="both"/>
        <w:rPr>
          <w:rFonts w:ascii="Arial Narrow" w:hAnsi="Arial Narrow"/>
        </w:rPr>
      </w:pPr>
    </w:p>
    <w:p w14:paraId="55C0440E" w14:textId="77777777" w:rsidR="00B75353" w:rsidRPr="00F25DA6" w:rsidRDefault="00B75353" w:rsidP="00B75353">
      <w:pPr>
        <w:pStyle w:val="Bezodstpw"/>
        <w:ind w:left="708"/>
        <w:jc w:val="both"/>
        <w:rPr>
          <w:rFonts w:ascii="Arial Narrow" w:hAnsi="Arial Narrow"/>
        </w:rPr>
      </w:pPr>
      <w:r w:rsidRPr="00F25DA6">
        <w:rPr>
          <w:rFonts w:ascii="Arial Narrow" w:hAnsi="Arial Narrow"/>
        </w:rPr>
        <w:t>…………………………                                                                                 ……………………………</w:t>
      </w:r>
    </w:p>
    <w:p w14:paraId="11433B78" w14:textId="4C5A6D0F" w:rsidR="00E57BE9" w:rsidRPr="00F25DA6" w:rsidRDefault="00E57BE9" w:rsidP="00E57BE9">
      <w:pPr>
        <w:ind w:left="720" w:hanging="11"/>
        <w:jc w:val="both"/>
        <w:rPr>
          <w:rFonts w:ascii="Arial Narrow" w:eastAsia="Times New Roman" w:hAnsi="Arial Narrow" w:cs="Times New Roman"/>
        </w:rPr>
      </w:pPr>
    </w:p>
    <w:p w14:paraId="5B4D1D8B" w14:textId="77777777" w:rsidR="00E57BE9" w:rsidRPr="00F25DA6" w:rsidRDefault="00E57BE9" w:rsidP="00E57BE9">
      <w:pPr>
        <w:spacing w:after="0"/>
        <w:rPr>
          <w:rFonts w:ascii="Arial Narrow" w:eastAsia="Times New Roman" w:hAnsi="Arial Narrow" w:cs="Times New Roman"/>
          <w:b/>
          <w:u w:val="single"/>
        </w:rPr>
      </w:pPr>
      <w:r w:rsidRPr="00F25DA6">
        <w:rPr>
          <w:rFonts w:ascii="Arial Narrow" w:eastAsia="Times New Roman" w:hAnsi="Arial Narrow" w:cs="Times New Roman"/>
          <w:b/>
          <w:u w:val="single"/>
        </w:rPr>
        <w:t>Załączniki:</w:t>
      </w:r>
    </w:p>
    <w:p w14:paraId="38734B1E" w14:textId="516786A0" w:rsidR="00E57BE9" w:rsidRPr="00F25DA6" w:rsidRDefault="00E57BE9" w:rsidP="00E57BE9">
      <w:pPr>
        <w:numPr>
          <w:ilvl w:val="0"/>
          <w:numId w:val="31"/>
        </w:numPr>
        <w:spacing w:after="0" w:line="276" w:lineRule="auto"/>
        <w:rPr>
          <w:rFonts w:ascii="Arial Narrow" w:eastAsia="Times New Roman" w:hAnsi="Arial Narrow" w:cs="Times New Roman"/>
        </w:rPr>
      </w:pPr>
      <w:r w:rsidRPr="00F25DA6">
        <w:rPr>
          <w:rFonts w:ascii="Arial Narrow" w:eastAsia="Times New Roman" w:hAnsi="Arial Narrow" w:cs="Times New Roman"/>
        </w:rPr>
        <w:t>Załącznik nr 1 –</w:t>
      </w:r>
      <w:r w:rsidR="004C6496" w:rsidRPr="00F25DA6">
        <w:rPr>
          <w:rFonts w:ascii="Arial Narrow" w:eastAsia="Times New Roman" w:hAnsi="Arial Narrow" w:cs="Times New Roman"/>
        </w:rPr>
        <w:t xml:space="preserve"> „Opis przedmiotu zamówienia”</w:t>
      </w:r>
    </w:p>
    <w:p w14:paraId="56CC8BBC" w14:textId="7835322D" w:rsidR="004C6496" w:rsidRPr="00F25DA6" w:rsidRDefault="004C6496" w:rsidP="003A6B9E">
      <w:pPr>
        <w:numPr>
          <w:ilvl w:val="0"/>
          <w:numId w:val="31"/>
        </w:numPr>
        <w:spacing w:after="0" w:line="276" w:lineRule="auto"/>
        <w:rPr>
          <w:rFonts w:ascii="Arial Narrow" w:eastAsia="Times New Roman" w:hAnsi="Arial Narrow" w:cs="Times New Roman"/>
        </w:rPr>
      </w:pPr>
      <w:r w:rsidRPr="00F25DA6">
        <w:rPr>
          <w:rFonts w:ascii="Arial Narrow" w:eastAsia="Times New Roman" w:hAnsi="Arial Narrow" w:cs="Times New Roman"/>
        </w:rPr>
        <w:t>Załącznik nr 2 – „Oferta Wykonawcy”</w:t>
      </w:r>
    </w:p>
    <w:sectPr w:rsidR="004C6496" w:rsidRPr="00F25DA6" w:rsidSect="00611D32">
      <w:headerReference w:type="default" r:id="rId10"/>
      <w:footerReference w:type="default" r:id="rId11"/>
      <w:pgSz w:w="11906" w:h="16838"/>
      <w:pgMar w:top="1418" w:right="566" w:bottom="1418" w:left="567"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1F83" w14:textId="77777777" w:rsidR="005273C3" w:rsidRDefault="005273C3" w:rsidP="00B449E0">
      <w:pPr>
        <w:spacing w:after="0" w:line="240" w:lineRule="auto"/>
      </w:pPr>
      <w:r>
        <w:separator/>
      </w:r>
    </w:p>
  </w:endnote>
  <w:endnote w:type="continuationSeparator" w:id="0">
    <w:p w14:paraId="487C6547" w14:textId="77777777" w:rsidR="005273C3" w:rsidRDefault="005273C3" w:rsidP="00B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color w:val="auto"/>
        <w:sz w:val="22"/>
        <w:szCs w:val="22"/>
      </w:rPr>
      <w:id w:val="506788050"/>
      <w:docPartObj>
        <w:docPartGallery w:val="Page Numbers (Bottom of Page)"/>
        <w:docPartUnique/>
      </w:docPartObj>
    </w:sdtPr>
    <w:sdtEndPr/>
    <w:sdtContent>
      <w:sdt>
        <w:sdtPr>
          <w:rPr>
            <w:rFonts w:asciiTheme="minorHAnsi" w:hAnsiTheme="minorHAnsi" w:cstheme="minorBidi"/>
            <w:color w:val="auto"/>
            <w:sz w:val="22"/>
            <w:szCs w:val="22"/>
          </w:rPr>
          <w:id w:val="301897009"/>
          <w:docPartObj>
            <w:docPartGallery w:val="Page Numbers (Top of Page)"/>
            <w:docPartUnique/>
          </w:docPartObj>
        </w:sdtPr>
        <w:sdtEndPr/>
        <w:sdtContent>
          <w:p w14:paraId="0324FF0B" w14:textId="53622AE4" w:rsidR="00611D32" w:rsidRDefault="00611D32" w:rsidP="00611D32">
            <w:pPr>
              <w:pStyle w:val="Default"/>
            </w:pPr>
          </w:p>
          <w:p w14:paraId="38A38CCF" w14:textId="3D58ED1D" w:rsidR="00611D32" w:rsidRDefault="00611D32" w:rsidP="00611D32">
            <w:pPr>
              <w:pStyle w:val="Stopka"/>
              <w:pBdr>
                <w:top w:val="single" w:sz="4" w:space="1" w:color="auto"/>
              </w:pBdr>
              <w:jc w:val="center"/>
            </w:pPr>
            <w:r>
              <w:t xml:space="preserve"> </w:t>
            </w:r>
            <w:r>
              <w:rPr>
                <w:sz w:val="18"/>
                <w:szCs w:val="18"/>
              </w:rPr>
              <w:t>Projekt współfinansowany w ramach Działania 3.3: „Wsparcie promocji oraz internacjonalizacji innowacyjnych przedsiębiorstw" poddziałania 3.3.3</w:t>
            </w:r>
            <w:r>
              <w:rPr>
                <w:b/>
                <w:bCs/>
                <w:sz w:val="18"/>
                <w:szCs w:val="18"/>
              </w:rPr>
              <w:t>: „</w:t>
            </w:r>
            <w:r>
              <w:rPr>
                <w:sz w:val="18"/>
                <w:szCs w:val="18"/>
              </w:rPr>
              <w:t>Wsparcie MŚP w promocji marek produktowych – Go to Brand" w ramach III Osi priorytetowej: „Wsparcie innowacji w przedsiębiorstwach" Programu Operacyjnego Inteligentny Rozwój 2014 – 2020</w:t>
            </w:r>
          </w:p>
          <w:p w14:paraId="736E7BE6" w14:textId="4BBC3B63" w:rsidR="006B2C33" w:rsidRDefault="006B2C33" w:rsidP="00D21B57">
            <w:pPr>
              <w:pStyle w:val="Stopka"/>
              <w:pBdr>
                <w:top w:val="single" w:sz="4" w:space="1" w:color="auto"/>
              </w:pBdr>
              <w:jc w:val="center"/>
            </w:pPr>
            <w:r>
              <w:t xml:space="preserve">Strona </w:t>
            </w:r>
            <w:r>
              <w:rPr>
                <w:b/>
                <w:bCs/>
                <w:sz w:val="24"/>
                <w:szCs w:val="24"/>
              </w:rPr>
              <w:fldChar w:fldCharType="begin"/>
            </w:r>
            <w:r>
              <w:rPr>
                <w:b/>
                <w:bCs/>
              </w:rPr>
              <w:instrText>PAGE</w:instrText>
            </w:r>
            <w:r>
              <w:rPr>
                <w:b/>
                <w:bCs/>
                <w:sz w:val="24"/>
                <w:szCs w:val="24"/>
              </w:rPr>
              <w:fldChar w:fldCharType="separate"/>
            </w:r>
            <w:r w:rsidR="007C361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3612">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91DE" w14:textId="77777777" w:rsidR="005273C3" w:rsidRDefault="005273C3" w:rsidP="00B449E0">
      <w:pPr>
        <w:spacing w:after="0" w:line="240" w:lineRule="auto"/>
      </w:pPr>
      <w:r>
        <w:separator/>
      </w:r>
    </w:p>
  </w:footnote>
  <w:footnote w:type="continuationSeparator" w:id="0">
    <w:p w14:paraId="78D19EF6" w14:textId="77777777" w:rsidR="005273C3" w:rsidRDefault="005273C3" w:rsidP="00B4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2D95" w14:textId="587CC05C" w:rsidR="006B2C33" w:rsidRDefault="00611D32" w:rsidP="00611D32">
    <w:pPr>
      <w:pStyle w:val="Nagwek"/>
      <w:pBdr>
        <w:bottom w:val="single" w:sz="4" w:space="1" w:color="auto"/>
      </w:pBdr>
    </w:pPr>
    <w:r>
      <w:rPr>
        <w:noProof/>
        <w:lang w:eastAsia="pl-PL"/>
      </w:rPr>
      <w:drawing>
        <wp:inline distT="0" distB="0" distL="0" distR="0" wp14:anchorId="44EC5C11" wp14:editId="05B61E6D">
          <wp:extent cx="6825600" cy="417600"/>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600" cy="4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19CB89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DF50C3"/>
    <w:multiLevelType w:val="multilevel"/>
    <w:tmpl w:val="32544894"/>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7C67A5"/>
    <w:multiLevelType w:val="hybridMultilevel"/>
    <w:tmpl w:val="BE543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17215"/>
    <w:multiLevelType w:val="multilevel"/>
    <w:tmpl w:val="6C8EFC14"/>
    <w:lvl w:ilvl="0">
      <w:start w:val="1"/>
      <w:numFmt w:val="decimal"/>
      <w:lvlText w:val="%1."/>
      <w:lvlJc w:val="left"/>
      <w:pPr>
        <w:ind w:left="720" w:hanging="360"/>
      </w:pPr>
      <w:rPr>
        <w:rFonts w:hint="default"/>
        <w:b/>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A1798F"/>
    <w:multiLevelType w:val="multilevel"/>
    <w:tmpl w:val="531CCDE4"/>
    <w:lvl w:ilvl="0">
      <w:start w:val="1"/>
      <w:numFmt w:val="decimal"/>
      <w:lvlText w:val="%1."/>
      <w:lvlJc w:val="left"/>
      <w:pPr>
        <w:ind w:left="720" w:hanging="360"/>
      </w:pPr>
      <w:rPr>
        <w:rFonts w:hint="default"/>
        <w:b w:val="0"/>
      </w:rPr>
    </w:lvl>
    <w:lvl w:ilvl="1">
      <w:start w:val="1"/>
      <w:numFmt w:val="decimal"/>
      <w:isLgl/>
      <w:lvlText w:val="%1.%2."/>
      <w:lvlJc w:val="left"/>
      <w:pPr>
        <w:ind w:left="948" w:hanging="3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FB627F"/>
    <w:multiLevelType w:val="hybridMultilevel"/>
    <w:tmpl w:val="FB94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37730D"/>
    <w:multiLevelType w:val="multilevel"/>
    <w:tmpl w:val="042C60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20676D"/>
    <w:multiLevelType w:val="hybridMultilevel"/>
    <w:tmpl w:val="B9CEACF2"/>
    <w:lvl w:ilvl="0" w:tplc="04150019">
      <w:start w:val="1"/>
      <w:numFmt w:val="lowerLetter"/>
      <w:lvlText w:val="%1."/>
      <w:lvlJc w:val="left"/>
      <w:pPr>
        <w:ind w:left="927" w:hanging="360"/>
      </w:pPr>
      <w:rPr>
        <w:rFonts w:hint="default"/>
      </w:rPr>
    </w:lvl>
    <w:lvl w:ilvl="1" w:tplc="50903D2A">
      <w:numFmt w:val="bullet"/>
      <w:lvlText w:val="•"/>
      <w:lvlJc w:val="left"/>
      <w:pPr>
        <w:ind w:left="1992" w:hanging="705"/>
      </w:pPr>
      <w:rPr>
        <w:rFonts w:ascii="Calibri" w:eastAsiaTheme="minorHAnsi" w:hAnsi="Calibri" w:cs="Times New Roman"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1C0D4B52"/>
    <w:multiLevelType w:val="hybridMultilevel"/>
    <w:tmpl w:val="A1A81CF4"/>
    <w:lvl w:ilvl="0" w:tplc="6E7E67AC">
      <w:start w:val="1"/>
      <w:numFmt w:val="bullet"/>
      <w:lvlText w:val="­"/>
      <w:lvlJc w:val="left"/>
      <w:pPr>
        <w:ind w:left="1308" w:hanging="360"/>
      </w:pPr>
      <w:rPr>
        <w:rFonts w:ascii="Courier New" w:hAnsi="Courier New"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9">
    <w:nsid w:val="1DFF7D31"/>
    <w:multiLevelType w:val="hybridMultilevel"/>
    <w:tmpl w:val="B60C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357956"/>
    <w:multiLevelType w:val="hybridMultilevel"/>
    <w:tmpl w:val="4E4E6A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nsid w:val="261C29B1"/>
    <w:multiLevelType w:val="hybridMultilevel"/>
    <w:tmpl w:val="53FA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004F2A"/>
    <w:multiLevelType w:val="hybridMultilevel"/>
    <w:tmpl w:val="7C788D32"/>
    <w:lvl w:ilvl="0" w:tplc="4014ABE8">
      <w:numFmt w:val="bullet"/>
      <w:lvlText w:val="•"/>
      <w:lvlJc w:val="left"/>
      <w:pPr>
        <w:ind w:left="1065" w:hanging="705"/>
      </w:pPr>
      <w:rPr>
        <w:rFonts w:ascii="Arial Narrow" w:eastAsiaTheme="minorHAnsi" w:hAnsi="Arial Narrow"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E4704A"/>
    <w:multiLevelType w:val="hybridMultilevel"/>
    <w:tmpl w:val="07E07EE0"/>
    <w:lvl w:ilvl="0" w:tplc="B114C46E">
      <w:start w:val="1"/>
      <w:numFmt w:val="decimal"/>
      <w:lvlText w:val="%1."/>
      <w:lvlJc w:val="left"/>
      <w:pPr>
        <w:ind w:left="118" w:hanging="238"/>
      </w:pPr>
      <w:rPr>
        <w:rFonts w:ascii="Calibri" w:eastAsia="Cambria" w:hAnsi="Calibri" w:cs="Cambria" w:hint="default"/>
        <w:w w:val="100"/>
        <w:sz w:val="20"/>
        <w:szCs w:val="22"/>
      </w:rPr>
    </w:lvl>
    <w:lvl w:ilvl="1" w:tplc="C72EBAD6">
      <w:start w:val="1"/>
      <w:numFmt w:val="decimal"/>
      <w:lvlText w:val="%2."/>
      <w:lvlJc w:val="left"/>
      <w:pPr>
        <w:ind w:left="838" w:hanging="348"/>
      </w:pPr>
      <w:rPr>
        <w:rFonts w:ascii="Arial Narrow" w:eastAsia="Cambria" w:hAnsi="Arial Narrow" w:cs="Times New Roman" w:hint="default"/>
        <w:w w:val="100"/>
        <w:sz w:val="22"/>
        <w:szCs w:val="22"/>
      </w:rPr>
    </w:lvl>
    <w:lvl w:ilvl="2" w:tplc="37D65668">
      <w:numFmt w:val="bullet"/>
      <w:lvlText w:val="•"/>
      <w:lvlJc w:val="left"/>
      <w:pPr>
        <w:ind w:left="1780" w:hanging="348"/>
      </w:pPr>
      <w:rPr>
        <w:rFonts w:hint="default"/>
      </w:rPr>
    </w:lvl>
    <w:lvl w:ilvl="3" w:tplc="5E927BB2">
      <w:numFmt w:val="bullet"/>
      <w:lvlText w:val="•"/>
      <w:lvlJc w:val="left"/>
      <w:pPr>
        <w:ind w:left="2721" w:hanging="348"/>
      </w:pPr>
      <w:rPr>
        <w:rFonts w:hint="default"/>
      </w:rPr>
    </w:lvl>
    <w:lvl w:ilvl="4" w:tplc="E1A6481C">
      <w:numFmt w:val="bullet"/>
      <w:lvlText w:val="•"/>
      <w:lvlJc w:val="left"/>
      <w:pPr>
        <w:ind w:left="3662" w:hanging="348"/>
      </w:pPr>
      <w:rPr>
        <w:rFonts w:hint="default"/>
      </w:rPr>
    </w:lvl>
    <w:lvl w:ilvl="5" w:tplc="E19E093C">
      <w:numFmt w:val="bullet"/>
      <w:lvlText w:val="•"/>
      <w:lvlJc w:val="left"/>
      <w:pPr>
        <w:ind w:left="4602" w:hanging="348"/>
      </w:pPr>
      <w:rPr>
        <w:rFonts w:hint="default"/>
      </w:rPr>
    </w:lvl>
    <w:lvl w:ilvl="6" w:tplc="87BE170C">
      <w:numFmt w:val="bullet"/>
      <w:lvlText w:val="•"/>
      <w:lvlJc w:val="left"/>
      <w:pPr>
        <w:ind w:left="5543" w:hanging="348"/>
      </w:pPr>
      <w:rPr>
        <w:rFonts w:hint="default"/>
      </w:rPr>
    </w:lvl>
    <w:lvl w:ilvl="7" w:tplc="8DE61948">
      <w:numFmt w:val="bullet"/>
      <w:lvlText w:val="•"/>
      <w:lvlJc w:val="left"/>
      <w:pPr>
        <w:ind w:left="6484" w:hanging="348"/>
      </w:pPr>
      <w:rPr>
        <w:rFonts w:hint="default"/>
      </w:rPr>
    </w:lvl>
    <w:lvl w:ilvl="8" w:tplc="3FAE7F76">
      <w:numFmt w:val="bullet"/>
      <w:lvlText w:val="•"/>
      <w:lvlJc w:val="left"/>
      <w:pPr>
        <w:ind w:left="7424" w:hanging="348"/>
      </w:pPr>
      <w:rPr>
        <w:rFonts w:hint="default"/>
      </w:rPr>
    </w:lvl>
  </w:abstractNum>
  <w:abstractNum w:abstractNumId="14">
    <w:nsid w:val="2B840FE3"/>
    <w:multiLevelType w:val="hybridMultilevel"/>
    <w:tmpl w:val="7B3288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D2B7C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4C5D77"/>
    <w:multiLevelType w:val="hybridMultilevel"/>
    <w:tmpl w:val="DF1E2ED0"/>
    <w:lvl w:ilvl="0" w:tplc="6E7E67AC">
      <w:start w:val="1"/>
      <w:numFmt w:val="bullet"/>
      <w:lvlText w:val="­"/>
      <w:lvlJc w:val="left"/>
      <w:pPr>
        <w:ind w:left="732" w:hanging="360"/>
      </w:pPr>
      <w:rPr>
        <w:rFonts w:ascii="Courier New" w:hAnsi="Courier New"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7">
    <w:nsid w:val="2EC31C1C"/>
    <w:multiLevelType w:val="multilevel"/>
    <w:tmpl w:val="32544894"/>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BC5FC7"/>
    <w:multiLevelType w:val="multilevel"/>
    <w:tmpl w:val="6C8EFC14"/>
    <w:lvl w:ilvl="0">
      <w:start w:val="1"/>
      <w:numFmt w:val="decimal"/>
      <w:lvlText w:val="%1."/>
      <w:lvlJc w:val="left"/>
      <w:pPr>
        <w:ind w:left="720" w:hanging="360"/>
      </w:pPr>
      <w:rPr>
        <w:rFonts w:hint="default"/>
        <w:b/>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7B3D0D"/>
    <w:multiLevelType w:val="hybridMultilevel"/>
    <w:tmpl w:val="C390E818"/>
    <w:lvl w:ilvl="0" w:tplc="6E7E67A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37A315F3"/>
    <w:multiLevelType w:val="hybridMultilevel"/>
    <w:tmpl w:val="797A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B52DC0"/>
    <w:multiLevelType w:val="multilevel"/>
    <w:tmpl w:val="0D7468B2"/>
    <w:lvl w:ilvl="0">
      <w:start w:val="1"/>
      <w:numFmt w:val="decimal"/>
      <w:lvlText w:val="%1."/>
      <w:lvlJc w:val="left"/>
      <w:pPr>
        <w:ind w:left="720" w:hanging="360"/>
      </w:pPr>
      <w:rPr>
        <w:rFonts w:hint="default"/>
        <w:b/>
      </w:rPr>
    </w:lvl>
    <w:lvl w:ilvl="1">
      <w:start w:val="1"/>
      <w:numFmt w:val="decimal"/>
      <w:isLgl/>
      <w:lvlText w:val="%1.%2."/>
      <w:lvlJc w:val="left"/>
      <w:pPr>
        <w:ind w:left="948" w:hanging="3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255E2D"/>
    <w:multiLevelType w:val="hybridMultilevel"/>
    <w:tmpl w:val="5B80D968"/>
    <w:lvl w:ilvl="0" w:tplc="4014ABE8">
      <w:numFmt w:val="bullet"/>
      <w:lvlText w:val="•"/>
      <w:lvlJc w:val="left"/>
      <w:pPr>
        <w:ind w:left="1065" w:hanging="705"/>
      </w:pPr>
      <w:rPr>
        <w:rFonts w:ascii="Arial Narrow" w:eastAsiaTheme="minorHAnsi" w:hAnsi="Arial Narrow"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E63873"/>
    <w:multiLevelType w:val="multilevel"/>
    <w:tmpl w:val="C9569DE0"/>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CE600A2"/>
    <w:multiLevelType w:val="hybridMultilevel"/>
    <w:tmpl w:val="F5C8B394"/>
    <w:lvl w:ilvl="0" w:tplc="6E7E67A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F12B90"/>
    <w:multiLevelType w:val="hybridMultilevel"/>
    <w:tmpl w:val="C38ED65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175E6F"/>
    <w:multiLevelType w:val="multilevel"/>
    <w:tmpl w:val="C9569DE0"/>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8C22F2"/>
    <w:multiLevelType w:val="multilevel"/>
    <w:tmpl w:val="64E8A7D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ABD744C"/>
    <w:multiLevelType w:val="hybridMultilevel"/>
    <w:tmpl w:val="DAACB426"/>
    <w:lvl w:ilvl="0" w:tplc="8BD61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136DB"/>
    <w:multiLevelType w:val="multilevel"/>
    <w:tmpl w:val="C9569DE0"/>
    <w:lvl w:ilvl="0">
      <w:start w:val="1"/>
      <w:numFmt w:val="decimal"/>
      <w:lvlText w:val="%1."/>
      <w:lvlJc w:val="left"/>
      <w:pPr>
        <w:ind w:left="720" w:hanging="360"/>
      </w:pPr>
      <w:rPr>
        <w:rFonts w:hint="default"/>
      </w:rPr>
    </w:lvl>
    <w:lvl w:ilvl="1">
      <w:start w:val="1"/>
      <w:numFmt w:val="decimal"/>
      <w:isLgl/>
      <w:lvlText w:val="%1.%2."/>
      <w:lvlJc w:val="left"/>
      <w:pPr>
        <w:ind w:left="948" w:hanging="3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A255F4"/>
    <w:multiLevelType w:val="hybridMultilevel"/>
    <w:tmpl w:val="A19E9116"/>
    <w:lvl w:ilvl="0" w:tplc="FF3C2C3E">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1">
    <w:nsid w:val="6146156C"/>
    <w:multiLevelType w:val="hybridMultilevel"/>
    <w:tmpl w:val="4A088E46"/>
    <w:lvl w:ilvl="0" w:tplc="BBEE2282">
      <w:start w:val="1"/>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2">
    <w:nsid w:val="614B4989"/>
    <w:multiLevelType w:val="hybridMultilevel"/>
    <w:tmpl w:val="691E3A9C"/>
    <w:lvl w:ilvl="0" w:tplc="0415000F">
      <w:start w:val="1"/>
      <w:numFmt w:val="decimal"/>
      <w:lvlText w:val="%1."/>
      <w:lvlJc w:val="left"/>
      <w:pPr>
        <w:ind w:left="1440" w:hanging="360"/>
      </w:pPr>
      <w:rPr>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2F81A97"/>
    <w:multiLevelType w:val="hybridMultilevel"/>
    <w:tmpl w:val="C6B0D71A"/>
    <w:lvl w:ilvl="0" w:tplc="BBB45D22">
      <w:start w:val="1"/>
      <w:numFmt w:val="lowerLetter"/>
      <w:lvlText w:val="%1)"/>
      <w:lvlJc w:val="left"/>
      <w:pPr>
        <w:ind w:left="1080" w:hanging="360"/>
      </w:pPr>
      <w:rPr>
        <w:rFonts w:hint="default"/>
      </w:rPr>
    </w:lvl>
    <w:lvl w:ilvl="1" w:tplc="7CDA3B70">
      <w:start w:val="1"/>
      <w:numFmt w:val="decimal"/>
      <w:suff w:val="space"/>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3DA76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3E32B4"/>
    <w:multiLevelType w:val="multilevel"/>
    <w:tmpl w:val="0D7468B2"/>
    <w:lvl w:ilvl="0">
      <w:start w:val="1"/>
      <w:numFmt w:val="decimal"/>
      <w:lvlText w:val="%1."/>
      <w:lvlJc w:val="left"/>
      <w:pPr>
        <w:ind w:left="720" w:hanging="360"/>
      </w:pPr>
      <w:rPr>
        <w:rFonts w:hint="default"/>
        <w:b/>
      </w:rPr>
    </w:lvl>
    <w:lvl w:ilvl="1">
      <w:start w:val="1"/>
      <w:numFmt w:val="decimal"/>
      <w:isLgl/>
      <w:lvlText w:val="%1.%2."/>
      <w:lvlJc w:val="left"/>
      <w:pPr>
        <w:ind w:left="948" w:hanging="3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F7D4C76"/>
    <w:multiLevelType w:val="hybridMultilevel"/>
    <w:tmpl w:val="683A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C5366E"/>
    <w:multiLevelType w:val="hybridMultilevel"/>
    <w:tmpl w:val="C144E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5A78B1"/>
    <w:multiLevelType w:val="hybridMultilevel"/>
    <w:tmpl w:val="A19E9116"/>
    <w:lvl w:ilvl="0" w:tplc="FF3C2C3E">
      <w:start w:val="1"/>
      <w:numFmt w:val="lowerLetter"/>
      <w:lvlText w:val="%1)"/>
      <w:lvlJc w:val="left"/>
      <w:pPr>
        <w:ind w:left="1368" w:hanging="360"/>
      </w:pPr>
      <w:rPr>
        <w:rFonts w:hint="default"/>
      </w:r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9">
    <w:nsid w:val="72BA1519"/>
    <w:multiLevelType w:val="hybridMultilevel"/>
    <w:tmpl w:val="71FC5880"/>
    <w:lvl w:ilvl="0" w:tplc="BBEE228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8B5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723317"/>
    <w:multiLevelType w:val="hybridMultilevel"/>
    <w:tmpl w:val="79EE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B40F76"/>
    <w:multiLevelType w:val="hybridMultilevel"/>
    <w:tmpl w:val="9C168E66"/>
    <w:lvl w:ilvl="0" w:tplc="4014ABE8">
      <w:numFmt w:val="bullet"/>
      <w:lvlText w:val="•"/>
      <w:lvlJc w:val="left"/>
      <w:pPr>
        <w:ind w:left="1065" w:hanging="705"/>
      </w:pPr>
      <w:rPr>
        <w:rFonts w:ascii="Arial Narrow" w:eastAsiaTheme="minorHAnsi" w:hAnsi="Arial Narrow"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B652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EC7F39"/>
    <w:multiLevelType w:val="hybridMultilevel"/>
    <w:tmpl w:val="F18C4708"/>
    <w:lvl w:ilvl="0" w:tplc="4014ABE8">
      <w:numFmt w:val="bullet"/>
      <w:lvlText w:val="•"/>
      <w:lvlJc w:val="left"/>
      <w:pPr>
        <w:ind w:left="1065" w:hanging="705"/>
      </w:pPr>
      <w:rPr>
        <w:rFonts w:ascii="Arial Narrow" w:eastAsiaTheme="minorHAnsi" w:hAnsi="Arial Narrow"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750422"/>
    <w:multiLevelType w:val="multilevel"/>
    <w:tmpl w:val="528C56BC"/>
    <w:lvl w:ilvl="0">
      <w:start w:val="1"/>
      <w:numFmt w:val="decimal"/>
      <w:lvlText w:val="%1."/>
      <w:lvlJc w:val="left"/>
      <w:pPr>
        <w:ind w:left="690" w:hanging="690"/>
      </w:pPr>
      <w:rPr>
        <w:rFonts w:hint="default"/>
        <w:b/>
      </w:rPr>
    </w:lvl>
    <w:lvl w:ilvl="1">
      <w:start w:val="1"/>
      <w:numFmt w:val="decimal"/>
      <w:lvlText w:val="%1.%2."/>
      <w:lvlJc w:val="left"/>
      <w:pPr>
        <w:ind w:left="1410" w:hanging="6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5"/>
  </w:num>
  <w:num w:numId="2">
    <w:abstractNumId w:val="2"/>
  </w:num>
  <w:num w:numId="3">
    <w:abstractNumId w:val="0"/>
  </w:num>
  <w:num w:numId="4">
    <w:abstractNumId w:val="14"/>
  </w:num>
  <w:num w:numId="5">
    <w:abstractNumId w:val="32"/>
  </w:num>
  <w:num w:numId="6">
    <w:abstractNumId w:val="11"/>
  </w:num>
  <w:num w:numId="7">
    <w:abstractNumId w:val="1"/>
  </w:num>
  <w:num w:numId="8">
    <w:abstractNumId w:val="16"/>
  </w:num>
  <w:num w:numId="9">
    <w:abstractNumId w:val="25"/>
  </w:num>
  <w:num w:numId="10">
    <w:abstractNumId w:val="8"/>
  </w:num>
  <w:num w:numId="11">
    <w:abstractNumId w:val="24"/>
  </w:num>
  <w:num w:numId="12">
    <w:abstractNumId w:val="19"/>
  </w:num>
  <w:num w:numId="13">
    <w:abstractNumId w:val="7"/>
  </w:num>
  <w:num w:numId="14">
    <w:abstractNumId w:val="23"/>
  </w:num>
  <w:num w:numId="15">
    <w:abstractNumId w:val="27"/>
  </w:num>
  <w:num w:numId="16">
    <w:abstractNumId w:val="17"/>
  </w:num>
  <w:num w:numId="17">
    <w:abstractNumId w:val="45"/>
  </w:num>
  <w:num w:numId="18">
    <w:abstractNumId w:val="18"/>
  </w:num>
  <w:num w:numId="19">
    <w:abstractNumId w:val="3"/>
  </w:num>
  <w:num w:numId="20">
    <w:abstractNumId w:val="29"/>
  </w:num>
  <w:num w:numId="21">
    <w:abstractNumId w:val="26"/>
  </w:num>
  <w:num w:numId="22">
    <w:abstractNumId w:val="38"/>
  </w:num>
  <w:num w:numId="23">
    <w:abstractNumId w:val="20"/>
  </w:num>
  <w:num w:numId="24">
    <w:abstractNumId w:val="36"/>
  </w:num>
  <w:num w:numId="25">
    <w:abstractNumId w:val="4"/>
  </w:num>
  <w:num w:numId="26">
    <w:abstractNumId w:val="13"/>
  </w:num>
  <w:num w:numId="27">
    <w:abstractNumId w:val="41"/>
  </w:num>
  <w:num w:numId="28">
    <w:abstractNumId w:val="33"/>
  </w:num>
  <w:num w:numId="29">
    <w:abstractNumId w:val="9"/>
  </w:num>
  <w:num w:numId="30">
    <w:abstractNumId w:val="10"/>
  </w:num>
  <w:num w:numId="31">
    <w:abstractNumId w:val="28"/>
  </w:num>
  <w:num w:numId="32">
    <w:abstractNumId w:val="5"/>
  </w:num>
  <w:num w:numId="33">
    <w:abstractNumId w:val="39"/>
  </w:num>
  <w:num w:numId="34">
    <w:abstractNumId w:val="31"/>
  </w:num>
  <w:num w:numId="35">
    <w:abstractNumId w:val="30"/>
  </w:num>
  <w:num w:numId="36">
    <w:abstractNumId w:val="21"/>
  </w:num>
  <w:num w:numId="37">
    <w:abstractNumId w:val="37"/>
  </w:num>
  <w:num w:numId="38">
    <w:abstractNumId w:val="22"/>
  </w:num>
  <w:num w:numId="39">
    <w:abstractNumId w:val="42"/>
  </w:num>
  <w:num w:numId="40">
    <w:abstractNumId w:val="12"/>
  </w:num>
  <w:num w:numId="41">
    <w:abstractNumId w:val="44"/>
  </w:num>
  <w:num w:numId="42">
    <w:abstractNumId w:val="43"/>
  </w:num>
  <w:num w:numId="43">
    <w:abstractNumId w:val="40"/>
  </w:num>
  <w:num w:numId="44">
    <w:abstractNumId w:val="34"/>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6A"/>
    <w:rsid w:val="00007580"/>
    <w:rsid w:val="00007B50"/>
    <w:rsid w:val="000242D6"/>
    <w:rsid w:val="00027A70"/>
    <w:rsid w:val="000379A2"/>
    <w:rsid w:val="00044D4E"/>
    <w:rsid w:val="00065C84"/>
    <w:rsid w:val="0006667B"/>
    <w:rsid w:val="00066834"/>
    <w:rsid w:val="0008679B"/>
    <w:rsid w:val="0008797C"/>
    <w:rsid w:val="000B1010"/>
    <w:rsid w:val="000B2FD0"/>
    <w:rsid w:val="000B6D8E"/>
    <w:rsid w:val="000C6F92"/>
    <w:rsid w:val="000D548E"/>
    <w:rsid w:val="000E0396"/>
    <w:rsid w:val="0010298C"/>
    <w:rsid w:val="00110CE4"/>
    <w:rsid w:val="00115A66"/>
    <w:rsid w:val="00117659"/>
    <w:rsid w:val="00130CF2"/>
    <w:rsid w:val="0013196C"/>
    <w:rsid w:val="00136423"/>
    <w:rsid w:val="00137903"/>
    <w:rsid w:val="001411A4"/>
    <w:rsid w:val="001444D1"/>
    <w:rsid w:val="0015591B"/>
    <w:rsid w:val="00155ACB"/>
    <w:rsid w:val="00156529"/>
    <w:rsid w:val="001852FC"/>
    <w:rsid w:val="00197002"/>
    <w:rsid w:val="00197E24"/>
    <w:rsid w:val="001B119A"/>
    <w:rsid w:val="001B3284"/>
    <w:rsid w:val="001C62F0"/>
    <w:rsid w:val="001D22F0"/>
    <w:rsid w:val="0020158E"/>
    <w:rsid w:val="0022069A"/>
    <w:rsid w:val="00222763"/>
    <w:rsid w:val="00230041"/>
    <w:rsid w:val="0023533E"/>
    <w:rsid w:val="00241157"/>
    <w:rsid w:val="002414F7"/>
    <w:rsid w:val="00241849"/>
    <w:rsid w:val="002509E8"/>
    <w:rsid w:val="00250C90"/>
    <w:rsid w:val="002529A8"/>
    <w:rsid w:val="00260C96"/>
    <w:rsid w:val="00260F1E"/>
    <w:rsid w:val="002651C9"/>
    <w:rsid w:val="0026564F"/>
    <w:rsid w:val="002707B0"/>
    <w:rsid w:val="002875FC"/>
    <w:rsid w:val="002A2169"/>
    <w:rsid w:val="002A57D8"/>
    <w:rsid w:val="002B3494"/>
    <w:rsid w:val="002C2889"/>
    <w:rsid w:val="002C4349"/>
    <w:rsid w:val="002C5466"/>
    <w:rsid w:val="002C5917"/>
    <w:rsid w:val="002C6686"/>
    <w:rsid w:val="002D6FAD"/>
    <w:rsid w:val="003026EE"/>
    <w:rsid w:val="0030326F"/>
    <w:rsid w:val="00313B74"/>
    <w:rsid w:val="00325381"/>
    <w:rsid w:val="00330006"/>
    <w:rsid w:val="00331D56"/>
    <w:rsid w:val="00336C69"/>
    <w:rsid w:val="00341139"/>
    <w:rsid w:val="00341E3A"/>
    <w:rsid w:val="00342671"/>
    <w:rsid w:val="00354220"/>
    <w:rsid w:val="003574BA"/>
    <w:rsid w:val="00357D4E"/>
    <w:rsid w:val="0036043C"/>
    <w:rsid w:val="00361ADD"/>
    <w:rsid w:val="00363671"/>
    <w:rsid w:val="00365C66"/>
    <w:rsid w:val="00370E18"/>
    <w:rsid w:val="003815A6"/>
    <w:rsid w:val="003962C5"/>
    <w:rsid w:val="003A3079"/>
    <w:rsid w:val="003A33DE"/>
    <w:rsid w:val="003A6B9E"/>
    <w:rsid w:val="003A7374"/>
    <w:rsid w:val="003A790D"/>
    <w:rsid w:val="003B17EC"/>
    <w:rsid w:val="003C45AB"/>
    <w:rsid w:val="003C6E12"/>
    <w:rsid w:val="003D1315"/>
    <w:rsid w:val="004027A5"/>
    <w:rsid w:val="004045D2"/>
    <w:rsid w:val="0041588E"/>
    <w:rsid w:val="00437520"/>
    <w:rsid w:val="00450696"/>
    <w:rsid w:val="00455263"/>
    <w:rsid w:val="00456901"/>
    <w:rsid w:val="00457B31"/>
    <w:rsid w:val="00461BF0"/>
    <w:rsid w:val="00463824"/>
    <w:rsid w:val="00487B11"/>
    <w:rsid w:val="00493426"/>
    <w:rsid w:val="00497BC6"/>
    <w:rsid w:val="004A31BC"/>
    <w:rsid w:val="004A7EC9"/>
    <w:rsid w:val="004B7C59"/>
    <w:rsid w:val="004C2C25"/>
    <w:rsid w:val="004C3204"/>
    <w:rsid w:val="004C6496"/>
    <w:rsid w:val="004D3679"/>
    <w:rsid w:val="004D4DE1"/>
    <w:rsid w:val="004D7D41"/>
    <w:rsid w:val="004E08BC"/>
    <w:rsid w:val="004E1D71"/>
    <w:rsid w:val="004E2D76"/>
    <w:rsid w:val="004E5336"/>
    <w:rsid w:val="004E6EC5"/>
    <w:rsid w:val="004E7847"/>
    <w:rsid w:val="00523905"/>
    <w:rsid w:val="005273C3"/>
    <w:rsid w:val="005300F6"/>
    <w:rsid w:val="00535858"/>
    <w:rsid w:val="00556BCB"/>
    <w:rsid w:val="005676BF"/>
    <w:rsid w:val="0058626A"/>
    <w:rsid w:val="005A20F7"/>
    <w:rsid w:val="005A5E0D"/>
    <w:rsid w:val="005B244F"/>
    <w:rsid w:val="005B2F7A"/>
    <w:rsid w:val="005C0145"/>
    <w:rsid w:val="005C2985"/>
    <w:rsid w:val="005C769F"/>
    <w:rsid w:val="005D0DC7"/>
    <w:rsid w:val="005D5AB5"/>
    <w:rsid w:val="005E4767"/>
    <w:rsid w:val="005F5D3F"/>
    <w:rsid w:val="00611D32"/>
    <w:rsid w:val="0062787A"/>
    <w:rsid w:val="00637542"/>
    <w:rsid w:val="00647652"/>
    <w:rsid w:val="00647C06"/>
    <w:rsid w:val="00652B15"/>
    <w:rsid w:val="006552C1"/>
    <w:rsid w:val="00655F94"/>
    <w:rsid w:val="00674AB4"/>
    <w:rsid w:val="006770F5"/>
    <w:rsid w:val="006827F4"/>
    <w:rsid w:val="00684F51"/>
    <w:rsid w:val="006926C0"/>
    <w:rsid w:val="006A0C96"/>
    <w:rsid w:val="006A3AE5"/>
    <w:rsid w:val="006A6059"/>
    <w:rsid w:val="006A6334"/>
    <w:rsid w:val="006A77BC"/>
    <w:rsid w:val="006A7CB3"/>
    <w:rsid w:val="006A7DBC"/>
    <w:rsid w:val="006B2C33"/>
    <w:rsid w:val="006C3424"/>
    <w:rsid w:val="006D7610"/>
    <w:rsid w:val="006E3D27"/>
    <w:rsid w:val="006E51DF"/>
    <w:rsid w:val="006F7137"/>
    <w:rsid w:val="007025C6"/>
    <w:rsid w:val="007105BE"/>
    <w:rsid w:val="00714FA2"/>
    <w:rsid w:val="007176F6"/>
    <w:rsid w:val="00734B3C"/>
    <w:rsid w:val="007504C9"/>
    <w:rsid w:val="007568E6"/>
    <w:rsid w:val="007576A0"/>
    <w:rsid w:val="00761E98"/>
    <w:rsid w:val="00765230"/>
    <w:rsid w:val="00766161"/>
    <w:rsid w:val="00770115"/>
    <w:rsid w:val="00771C39"/>
    <w:rsid w:val="0077320E"/>
    <w:rsid w:val="0077491C"/>
    <w:rsid w:val="007800BD"/>
    <w:rsid w:val="0078362C"/>
    <w:rsid w:val="0078501A"/>
    <w:rsid w:val="00785A5D"/>
    <w:rsid w:val="00791F5A"/>
    <w:rsid w:val="007940B0"/>
    <w:rsid w:val="00797410"/>
    <w:rsid w:val="007A2318"/>
    <w:rsid w:val="007A477D"/>
    <w:rsid w:val="007C0B9F"/>
    <w:rsid w:val="007C3612"/>
    <w:rsid w:val="007C42F9"/>
    <w:rsid w:val="007D7BE3"/>
    <w:rsid w:val="007E14F8"/>
    <w:rsid w:val="007E5EE2"/>
    <w:rsid w:val="0080121D"/>
    <w:rsid w:val="00803B20"/>
    <w:rsid w:val="00806826"/>
    <w:rsid w:val="00807E91"/>
    <w:rsid w:val="00821C20"/>
    <w:rsid w:val="0082574C"/>
    <w:rsid w:val="00831840"/>
    <w:rsid w:val="00840625"/>
    <w:rsid w:val="0084191B"/>
    <w:rsid w:val="008601E5"/>
    <w:rsid w:val="00862A14"/>
    <w:rsid w:val="00865491"/>
    <w:rsid w:val="0086687A"/>
    <w:rsid w:val="00875672"/>
    <w:rsid w:val="00883CC1"/>
    <w:rsid w:val="00884E3A"/>
    <w:rsid w:val="008A1293"/>
    <w:rsid w:val="008A34A9"/>
    <w:rsid w:val="008A52E3"/>
    <w:rsid w:val="008A6C30"/>
    <w:rsid w:val="008B039E"/>
    <w:rsid w:val="008B3C4E"/>
    <w:rsid w:val="008B5B62"/>
    <w:rsid w:val="008C3A40"/>
    <w:rsid w:val="008C4E35"/>
    <w:rsid w:val="008C7025"/>
    <w:rsid w:val="008D0297"/>
    <w:rsid w:val="008D2359"/>
    <w:rsid w:val="00902ACE"/>
    <w:rsid w:val="0090697C"/>
    <w:rsid w:val="00913702"/>
    <w:rsid w:val="009150F3"/>
    <w:rsid w:val="00953514"/>
    <w:rsid w:val="009628AC"/>
    <w:rsid w:val="00965423"/>
    <w:rsid w:val="00965449"/>
    <w:rsid w:val="009731F0"/>
    <w:rsid w:val="00983DF8"/>
    <w:rsid w:val="009861E5"/>
    <w:rsid w:val="0099614F"/>
    <w:rsid w:val="009A2B36"/>
    <w:rsid w:val="009A5A1A"/>
    <w:rsid w:val="009B3793"/>
    <w:rsid w:val="009B7A01"/>
    <w:rsid w:val="009C456F"/>
    <w:rsid w:val="009D64BF"/>
    <w:rsid w:val="009E1DAB"/>
    <w:rsid w:val="009E486E"/>
    <w:rsid w:val="009E6C7D"/>
    <w:rsid w:val="00A0460F"/>
    <w:rsid w:val="00A04B30"/>
    <w:rsid w:val="00A05564"/>
    <w:rsid w:val="00A27EF8"/>
    <w:rsid w:val="00A30AEF"/>
    <w:rsid w:val="00A31C4A"/>
    <w:rsid w:val="00A4052D"/>
    <w:rsid w:val="00A4467B"/>
    <w:rsid w:val="00A55D09"/>
    <w:rsid w:val="00A63808"/>
    <w:rsid w:val="00A674B3"/>
    <w:rsid w:val="00A71BD4"/>
    <w:rsid w:val="00A778AF"/>
    <w:rsid w:val="00A82C81"/>
    <w:rsid w:val="00AA1283"/>
    <w:rsid w:val="00AA211F"/>
    <w:rsid w:val="00AA2881"/>
    <w:rsid w:val="00AA52C4"/>
    <w:rsid w:val="00AA7F98"/>
    <w:rsid w:val="00AB1124"/>
    <w:rsid w:val="00AC54CE"/>
    <w:rsid w:val="00AE4366"/>
    <w:rsid w:val="00AE58E1"/>
    <w:rsid w:val="00AF7E0E"/>
    <w:rsid w:val="00B06B6F"/>
    <w:rsid w:val="00B219CC"/>
    <w:rsid w:val="00B227B7"/>
    <w:rsid w:val="00B33149"/>
    <w:rsid w:val="00B34E6F"/>
    <w:rsid w:val="00B449E0"/>
    <w:rsid w:val="00B50422"/>
    <w:rsid w:val="00B54488"/>
    <w:rsid w:val="00B65EE3"/>
    <w:rsid w:val="00B65F0B"/>
    <w:rsid w:val="00B73C4A"/>
    <w:rsid w:val="00B74D2C"/>
    <w:rsid w:val="00B75353"/>
    <w:rsid w:val="00B776B4"/>
    <w:rsid w:val="00B82493"/>
    <w:rsid w:val="00B911AB"/>
    <w:rsid w:val="00B96A12"/>
    <w:rsid w:val="00BA2D0A"/>
    <w:rsid w:val="00BC67AA"/>
    <w:rsid w:val="00BD29F3"/>
    <w:rsid w:val="00BD3EAA"/>
    <w:rsid w:val="00BD6C28"/>
    <w:rsid w:val="00BE357B"/>
    <w:rsid w:val="00BF0EAB"/>
    <w:rsid w:val="00C11B25"/>
    <w:rsid w:val="00C13CDE"/>
    <w:rsid w:val="00C15CD0"/>
    <w:rsid w:val="00C23889"/>
    <w:rsid w:val="00C30F47"/>
    <w:rsid w:val="00C34916"/>
    <w:rsid w:val="00C45170"/>
    <w:rsid w:val="00C628CB"/>
    <w:rsid w:val="00C81F2C"/>
    <w:rsid w:val="00C87DD2"/>
    <w:rsid w:val="00CB47DF"/>
    <w:rsid w:val="00CE74E9"/>
    <w:rsid w:val="00D160AD"/>
    <w:rsid w:val="00D20F6C"/>
    <w:rsid w:val="00D21B57"/>
    <w:rsid w:val="00D3043D"/>
    <w:rsid w:val="00D40444"/>
    <w:rsid w:val="00D57E94"/>
    <w:rsid w:val="00D61FAE"/>
    <w:rsid w:val="00D62996"/>
    <w:rsid w:val="00D767FA"/>
    <w:rsid w:val="00D84017"/>
    <w:rsid w:val="00DA19C5"/>
    <w:rsid w:val="00DA4E43"/>
    <w:rsid w:val="00DB42E6"/>
    <w:rsid w:val="00DD17F3"/>
    <w:rsid w:val="00DD1A36"/>
    <w:rsid w:val="00DD2884"/>
    <w:rsid w:val="00DE7AD5"/>
    <w:rsid w:val="00DF502E"/>
    <w:rsid w:val="00DF6B2A"/>
    <w:rsid w:val="00E167B7"/>
    <w:rsid w:val="00E16B91"/>
    <w:rsid w:val="00E172BE"/>
    <w:rsid w:val="00E176CC"/>
    <w:rsid w:val="00E20E2C"/>
    <w:rsid w:val="00E23AD4"/>
    <w:rsid w:val="00E350F5"/>
    <w:rsid w:val="00E4221C"/>
    <w:rsid w:val="00E519A1"/>
    <w:rsid w:val="00E5507D"/>
    <w:rsid w:val="00E57BE9"/>
    <w:rsid w:val="00E61E2D"/>
    <w:rsid w:val="00E73FE6"/>
    <w:rsid w:val="00E74170"/>
    <w:rsid w:val="00E83619"/>
    <w:rsid w:val="00E87E7B"/>
    <w:rsid w:val="00E9008B"/>
    <w:rsid w:val="00EB0A54"/>
    <w:rsid w:val="00EB2422"/>
    <w:rsid w:val="00EB66EF"/>
    <w:rsid w:val="00EC498A"/>
    <w:rsid w:val="00EC56C6"/>
    <w:rsid w:val="00ED33BB"/>
    <w:rsid w:val="00EE3725"/>
    <w:rsid w:val="00EE7419"/>
    <w:rsid w:val="00F03C51"/>
    <w:rsid w:val="00F10D48"/>
    <w:rsid w:val="00F240BA"/>
    <w:rsid w:val="00F24186"/>
    <w:rsid w:val="00F25DA6"/>
    <w:rsid w:val="00F346A1"/>
    <w:rsid w:val="00F4075C"/>
    <w:rsid w:val="00F42F37"/>
    <w:rsid w:val="00F45BBA"/>
    <w:rsid w:val="00F45FD3"/>
    <w:rsid w:val="00F5217D"/>
    <w:rsid w:val="00F53B02"/>
    <w:rsid w:val="00F609B9"/>
    <w:rsid w:val="00F62C34"/>
    <w:rsid w:val="00F6388B"/>
    <w:rsid w:val="00F656FB"/>
    <w:rsid w:val="00F6627E"/>
    <w:rsid w:val="00F74B76"/>
    <w:rsid w:val="00F82C94"/>
    <w:rsid w:val="00F92322"/>
    <w:rsid w:val="00FB0D9B"/>
    <w:rsid w:val="00FE0106"/>
    <w:rsid w:val="00FE4081"/>
    <w:rsid w:val="00FE5E3B"/>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D21B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422"/>
    <w:pPr>
      <w:ind w:left="720"/>
      <w:contextualSpacing/>
    </w:pPr>
  </w:style>
  <w:style w:type="character" w:styleId="Hipercze">
    <w:name w:val="Hyperlink"/>
    <w:basedOn w:val="Domylnaczcionkaakapitu"/>
    <w:uiPriority w:val="99"/>
    <w:unhideWhenUsed/>
    <w:rsid w:val="00B449E0"/>
    <w:rPr>
      <w:color w:val="0563C1" w:themeColor="hyperlink"/>
      <w:u w:val="single"/>
    </w:rPr>
  </w:style>
  <w:style w:type="paragraph" w:styleId="Nagwek">
    <w:name w:val="header"/>
    <w:basedOn w:val="Normalny"/>
    <w:link w:val="NagwekZnak"/>
    <w:uiPriority w:val="99"/>
    <w:unhideWhenUsed/>
    <w:rsid w:val="00B449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9E0"/>
  </w:style>
  <w:style w:type="paragraph" w:styleId="Stopka">
    <w:name w:val="footer"/>
    <w:basedOn w:val="Normalny"/>
    <w:link w:val="StopkaZnak"/>
    <w:uiPriority w:val="99"/>
    <w:unhideWhenUsed/>
    <w:rsid w:val="00B44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9E0"/>
  </w:style>
  <w:style w:type="paragraph" w:styleId="Listapunktowana">
    <w:name w:val="List Bullet"/>
    <w:basedOn w:val="Normalny"/>
    <w:uiPriority w:val="99"/>
    <w:unhideWhenUsed/>
    <w:rsid w:val="0020158E"/>
    <w:pPr>
      <w:numPr>
        <w:numId w:val="3"/>
      </w:numPr>
      <w:contextualSpacing/>
    </w:pPr>
  </w:style>
  <w:style w:type="paragraph" w:styleId="Tekstdymka">
    <w:name w:val="Balloon Text"/>
    <w:basedOn w:val="Normalny"/>
    <w:link w:val="TekstdymkaZnak"/>
    <w:uiPriority w:val="99"/>
    <w:semiHidden/>
    <w:unhideWhenUsed/>
    <w:rsid w:val="00DA4E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E43"/>
    <w:rPr>
      <w:rFonts w:ascii="Segoe UI" w:hAnsi="Segoe UI" w:cs="Segoe UI"/>
      <w:sz w:val="18"/>
      <w:szCs w:val="18"/>
    </w:rPr>
  </w:style>
  <w:style w:type="table" w:styleId="Tabela-Siatka">
    <w:name w:val="Table Grid"/>
    <w:basedOn w:val="Standardowy"/>
    <w:uiPriority w:val="39"/>
    <w:rsid w:val="00F4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1"/>
    <w:qFormat/>
    <w:rsid w:val="00357D4E"/>
    <w:pPr>
      <w:widowControl w:val="0"/>
      <w:spacing w:after="0" w:line="240" w:lineRule="auto"/>
      <w:ind w:left="677"/>
    </w:pPr>
    <w:rPr>
      <w:rFonts w:ascii="Times New Roman" w:eastAsia="Times New Roman" w:hAnsi="Times New Roman"/>
      <w:lang w:val="en-US"/>
    </w:rPr>
  </w:style>
  <w:style w:type="character" w:customStyle="1" w:styleId="TekstpodstawowyZnak">
    <w:name w:val="Tekst podstawowy Znak"/>
    <w:basedOn w:val="Domylnaczcionkaakapitu"/>
    <w:link w:val="Tekstpodstawowy"/>
    <w:uiPriority w:val="1"/>
    <w:rsid w:val="00357D4E"/>
    <w:rPr>
      <w:rFonts w:ascii="Times New Roman" w:eastAsia="Times New Roman" w:hAnsi="Times New Roman"/>
      <w:lang w:val="en-US"/>
    </w:rPr>
  </w:style>
  <w:style w:type="paragraph" w:styleId="Bezodstpw">
    <w:name w:val="No Spacing"/>
    <w:uiPriority w:val="1"/>
    <w:qFormat/>
    <w:rsid w:val="00D57E94"/>
    <w:pPr>
      <w:spacing w:after="0" w:line="240" w:lineRule="auto"/>
    </w:pPr>
  </w:style>
  <w:style w:type="character" w:styleId="Odwoaniedokomentarza">
    <w:name w:val="annotation reference"/>
    <w:basedOn w:val="Domylnaczcionkaakapitu"/>
    <w:uiPriority w:val="99"/>
    <w:semiHidden/>
    <w:unhideWhenUsed/>
    <w:rsid w:val="003A790D"/>
    <w:rPr>
      <w:sz w:val="16"/>
      <w:szCs w:val="16"/>
    </w:rPr>
  </w:style>
  <w:style w:type="paragraph" w:styleId="Tekstkomentarza">
    <w:name w:val="annotation text"/>
    <w:basedOn w:val="Normalny"/>
    <w:link w:val="TekstkomentarzaZnak"/>
    <w:uiPriority w:val="99"/>
    <w:semiHidden/>
    <w:unhideWhenUsed/>
    <w:rsid w:val="003A7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90D"/>
    <w:rPr>
      <w:sz w:val="20"/>
      <w:szCs w:val="20"/>
    </w:rPr>
  </w:style>
  <w:style w:type="paragraph" w:styleId="Tematkomentarza">
    <w:name w:val="annotation subject"/>
    <w:basedOn w:val="Tekstkomentarza"/>
    <w:next w:val="Tekstkomentarza"/>
    <w:link w:val="TematkomentarzaZnak"/>
    <w:uiPriority w:val="99"/>
    <w:semiHidden/>
    <w:unhideWhenUsed/>
    <w:rsid w:val="003A790D"/>
    <w:rPr>
      <w:b/>
      <w:bCs/>
    </w:rPr>
  </w:style>
  <w:style w:type="character" w:customStyle="1" w:styleId="TematkomentarzaZnak">
    <w:name w:val="Temat komentarza Znak"/>
    <w:basedOn w:val="TekstkomentarzaZnak"/>
    <w:link w:val="Tematkomentarza"/>
    <w:uiPriority w:val="99"/>
    <w:semiHidden/>
    <w:rsid w:val="003A790D"/>
    <w:rPr>
      <w:b/>
      <w:bCs/>
      <w:sz w:val="20"/>
      <w:szCs w:val="20"/>
    </w:rPr>
  </w:style>
  <w:style w:type="character" w:styleId="Tekstzastpczy">
    <w:name w:val="Placeholder Text"/>
    <w:basedOn w:val="Domylnaczcionkaakapitu"/>
    <w:uiPriority w:val="99"/>
    <w:semiHidden/>
    <w:rsid w:val="00840625"/>
    <w:rPr>
      <w:color w:val="808080"/>
    </w:rPr>
  </w:style>
  <w:style w:type="character" w:customStyle="1" w:styleId="Nagwek2Znak">
    <w:name w:val="Nagłówek 2 Znak"/>
    <w:basedOn w:val="Domylnaczcionkaakapitu"/>
    <w:link w:val="Nagwek2"/>
    <w:uiPriority w:val="9"/>
    <w:rsid w:val="00D21B57"/>
    <w:rPr>
      <w:rFonts w:asciiTheme="majorHAnsi" w:eastAsiaTheme="majorEastAsia" w:hAnsiTheme="majorHAnsi" w:cstheme="majorBidi"/>
      <w:b/>
      <w:bCs/>
      <w:color w:val="5B9BD5" w:themeColor="accent1"/>
      <w:sz w:val="26"/>
      <w:szCs w:val="26"/>
    </w:rPr>
  </w:style>
  <w:style w:type="paragraph" w:customStyle="1" w:styleId="Default">
    <w:name w:val="Default"/>
    <w:rsid w:val="00611D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0359">
      <w:bodyDiv w:val="1"/>
      <w:marLeft w:val="0"/>
      <w:marRight w:val="0"/>
      <w:marTop w:val="0"/>
      <w:marBottom w:val="0"/>
      <w:divBdr>
        <w:top w:val="none" w:sz="0" w:space="0" w:color="auto"/>
        <w:left w:val="none" w:sz="0" w:space="0" w:color="auto"/>
        <w:bottom w:val="none" w:sz="0" w:space="0" w:color="auto"/>
        <w:right w:val="none" w:sz="0" w:space="0" w:color="auto"/>
      </w:divBdr>
      <w:divsChild>
        <w:div w:id="567420436">
          <w:marLeft w:val="0"/>
          <w:marRight w:val="0"/>
          <w:marTop w:val="0"/>
          <w:marBottom w:val="0"/>
          <w:divBdr>
            <w:top w:val="none" w:sz="0" w:space="0" w:color="auto"/>
            <w:left w:val="none" w:sz="0" w:space="0" w:color="auto"/>
            <w:bottom w:val="none" w:sz="0" w:space="0" w:color="auto"/>
            <w:right w:val="none" w:sz="0" w:space="0" w:color="auto"/>
          </w:divBdr>
        </w:div>
        <w:div w:id="1819883468">
          <w:marLeft w:val="0"/>
          <w:marRight w:val="0"/>
          <w:marTop w:val="0"/>
          <w:marBottom w:val="0"/>
          <w:divBdr>
            <w:top w:val="none" w:sz="0" w:space="0" w:color="auto"/>
            <w:left w:val="none" w:sz="0" w:space="0" w:color="auto"/>
            <w:bottom w:val="none" w:sz="0" w:space="0" w:color="auto"/>
            <w:right w:val="none" w:sz="0" w:space="0" w:color="auto"/>
          </w:divBdr>
        </w:div>
      </w:divsChild>
    </w:div>
    <w:div w:id="585958539">
      <w:bodyDiv w:val="1"/>
      <w:marLeft w:val="0"/>
      <w:marRight w:val="0"/>
      <w:marTop w:val="0"/>
      <w:marBottom w:val="0"/>
      <w:divBdr>
        <w:top w:val="none" w:sz="0" w:space="0" w:color="auto"/>
        <w:left w:val="none" w:sz="0" w:space="0" w:color="auto"/>
        <w:bottom w:val="none" w:sz="0" w:space="0" w:color="auto"/>
        <w:right w:val="none" w:sz="0" w:space="0" w:color="auto"/>
      </w:divBdr>
    </w:div>
    <w:div w:id="948120980">
      <w:bodyDiv w:val="1"/>
      <w:marLeft w:val="0"/>
      <w:marRight w:val="0"/>
      <w:marTop w:val="0"/>
      <w:marBottom w:val="0"/>
      <w:divBdr>
        <w:top w:val="none" w:sz="0" w:space="0" w:color="auto"/>
        <w:left w:val="none" w:sz="0" w:space="0" w:color="auto"/>
        <w:bottom w:val="none" w:sz="0" w:space="0" w:color="auto"/>
        <w:right w:val="none" w:sz="0" w:space="0" w:color="auto"/>
      </w:divBdr>
    </w:div>
    <w:div w:id="18873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Ogólne"/>
          <w:gallery w:val="placeholder"/>
        </w:category>
        <w:types>
          <w:type w:val="bbPlcHdr"/>
        </w:types>
        <w:behaviors>
          <w:behavior w:val="content"/>
        </w:behaviors>
        <w:guid w:val="{733A785C-3D83-4432-B636-636351B964DC}"/>
      </w:docPartPr>
      <w:docPartBody>
        <w:p w:rsidR="0001006F" w:rsidRDefault="0001006F">
          <w:r w:rsidRPr="002E7E83">
            <w:rPr>
              <w:rStyle w:val="Tekstzastpczy"/>
            </w:rPr>
            <w:t>Kliknij tutaj, aby wprowadzić datę.</w:t>
          </w:r>
        </w:p>
      </w:docPartBody>
    </w:docPart>
    <w:docPart>
      <w:docPartPr>
        <w:name w:val="13925E5EABC9476F972BA4FD881357B0"/>
        <w:category>
          <w:name w:val="Ogólne"/>
          <w:gallery w:val="placeholder"/>
        </w:category>
        <w:types>
          <w:type w:val="bbPlcHdr"/>
        </w:types>
        <w:behaviors>
          <w:behavior w:val="content"/>
        </w:behaviors>
        <w:guid w:val="{FF4B305F-46B5-44B6-9A0A-945F7BA8AAF1}"/>
      </w:docPartPr>
      <w:docPartBody>
        <w:p w:rsidR="00C65FB2" w:rsidRDefault="00C65FB2" w:rsidP="00C65FB2">
          <w:pPr>
            <w:pStyle w:val="13925E5EABC9476F972BA4FD881357B0"/>
          </w:pPr>
          <w:r w:rsidRPr="002E7E83">
            <w:rPr>
              <w:rStyle w:val="Tekstzastpczy"/>
            </w:rPr>
            <w:t>Kliknij tutaj, aby wprowadzić tekst.</w:t>
          </w:r>
        </w:p>
      </w:docPartBody>
    </w:docPart>
    <w:docPart>
      <w:docPartPr>
        <w:name w:val="D7C4D8425C644C6894EC37F1C1C8EF82"/>
        <w:category>
          <w:name w:val="Ogólne"/>
          <w:gallery w:val="placeholder"/>
        </w:category>
        <w:types>
          <w:type w:val="bbPlcHdr"/>
        </w:types>
        <w:behaviors>
          <w:behavior w:val="content"/>
        </w:behaviors>
        <w:guid w:val="{84E0D3FC-F3B4-48DB-B803-7A476B564A0E}"/>
      </w:docPartPr>
      <w:docPartBody>
        <w:p w:rsidR="00C65FB2" w:rsidRDefault="00C65FB2" w:rsidP="00C65FB2">
          <w:pPr>
            <w:pStyle w:val="D7C4D8425C644C6894EC37F1C1C8EF82"/>
          </w:pPr>
          <w:r w:rsidRPr="002E7E83">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6F"/>
    <w:rsid w:val="0001006F"/>
    <w:rsid w:val="00104A52"/>
    <w:rsid w:val="001A0E1A"/>
    <w:rsid w:val="001A62F6"/>
    <w:rsid w:val="001F640D"/>
    <w:rsid w:val="0021469F"/>
    <w:rsid w:val="002E47C9"/>
    <w:rsid w:val="00450AD6"/>
    <w:rsid w:val="005518CD"/>
    <w:rsid w:val="00583826"/>
    <w:rsid w:val="005A0356"/>
    <w:rsid w:val="00871E96"/>
    <w:rsid w:val="008D5CE2"/>
    <w:rsid w:val="008F37B3"/>
    <w:rsid w:val="00941985"/>
    <w:rsid w:val="00977E2C"/>
    <w:rsid w:val="00A87810"/>
    <w:rsid w:val="00AE0D93"/>
    <w:rsid w:val="00B74210"/>
    <w:rsid w:val="00BC73EF"/>
    <w:rsid w:val="00BE334D"/>
    <w:rsid w:val="00C65FB2"/>
    <w:rsid w:val="00CB4E18"/>
    <w:rsid w:val="00CD1B72"/>
    <w:rsid w:val="00D21555"/>
    <w:rsid w:val="00D51A52"/>
    <w:rsid w:val="00D64C84"/>
    <w:rsid w:val="00DB3640"/>
    <w:rsid w:val="00DD28B1"/>
    <w:rsid w:val="00E96D67"/>
    <w:rsid w:val="00EB35BD"/>
    <w:rsid w:val="00EE0121"/>
    <w:rsid w:val="00EF5072"/>
    <w:rsid w:val="00F62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65FB2"/>
    <w:rPr>
      <w:color w:val="808080"/>
    </w:rPr>
  </w:style>
  <w:style w:type="paragraph" w:customStyle="1" w:styleId="BEC2DE81DA714ED3B3C3954BDA05DD6D">
    <w:name w:val="BEC2DE81DA714ED3B3C3954BDA05DD6D"/>
    <w:rsid w:val="0001006F"/>
    <w:rPr>
      <w:rFonts w:eastAsiaTheme="minorHAnsi"/>
      <w:lang w:eastAsia="en-US"/>
    </w:rPr>
  </w:style>
  <w:style w:type="paragraph" w:customStyle="1" w:styleId="13925E5EABC9476F972BA4FD881357B0">
    <w:name w:val="13925E5EABC9476F972BA4FD881357B0"/>
    <w:rsid w:val="00C65FB2"/>
    <w:pPr>
      <w:spacing w:after="200" w:line="276" w:lineRule="auto"/>
    </w:pPr>
  </w:style>
  <w:style w:type="paragraph" w:customStyle="1" w:styleId="D7C4D8425C644C6894EC37F1C1C8EF82">
    <w:name w:val="D7C4D8425C644C6894EC37F1C1C8EF82"/>
    <w:rsid w:val="00C65FB2"/>
    <w:pPr>
      <w:spacing w:after="200" w:line="276" w:lineRule="auto"/>
    </w:pPr>
  </w:style>
  <w:style w:type="paragraph" w:customStyle="1" w:styleId="96CA15F477654478994E9AFCC7F0BF5E">
    <w:name w:val="96CA15F477654478994E9AFCC7F0BF5E"/>
    <w:rsid w:val="00C65FB2"/>
    <w:pPr>
      <w:spacing w:after="200" w:line="276" w:lineRule="auto"/>
    </w:pPr>
  </w:style>
  <w:style w:type="paragraph" w:customStyle="1" w:styleId="590E9D60D64241DA93C13F2C58B6A461">
    <w:name w:val="590E9D60D64241DA93C13F2C58B6A461"/>
    <w:rsid w:val="00C65FB2"/>
    <w:pPr>
      <w:spacing w:after="200" w:line="276" w:lineRule="auto"/>
    </w:pPr>
  </w:style>
  <w:style w:type="paragraph" w:customStyle="1" w:styleId="158203D580734FE388E79367E9A865E4">
    <w:name w:val="158203D580734FE388E79367E9A865E4"/>
    <w:rsid w:val="00C65FB2"/>
    <w:pPr>
      <w:spacing w:after="200" w:line="276" w:lineRule="auto"/>
    </w:pPr>
  </w:style>
  <w:style w:type="paragraph" w:customStyle="1" w:styleId="B20FF4A55A7448C888FDA8E7E3020221">
    <w:name w:val="B20FF4A55A7448C888FDA8E7E3020221"/>
    <w:rsid w:val="00C65FB2"/>
    <w:pPr>
      <w:spacing w:after="200" w:line="276" w:lineRule="auto"/>
    </w:pPr>
  </w:style>
  <w:style w:type="paragraph" w:customStyle="1" w:styleId="52EBFA784F774281AD37D2BF42EBD18A">
    <w:name w:val="52EBFA784F774281AD37D2BF42EBD18A"/>
    <w:rsid w:val="00C65FB2"/>
    <w:pPr>
      <w:spacing w:after="200" w:line="276" w:lineRule="auto"/>
    </w:pPr>
  </w:style>
  <w:style w:type="paragraph" w:customStyle="1" w:styleId="EF48D0E9BC69438A85E226D7C3A34A3F">
    <w:name w:val="EF48D0E9BC69438A85E226D7C3A34A3F"/>
    <w:rsid w:val="00C65FB2"/>
    <w:pPr>
      <w:spacing w:after="200" w:line="276" w:lineRule="auto"/>
    </w:pPr>
  </w:style>
  <w:style w:type="paragraph" w:customStyle="1" w:styleId="FD958292A2A348338BC4B887A61C9F65">
    <w:name w:val="FD958292A2A348338BC4B887A61C9F65"/>
    <w:rsid w:val="00C65FB2"/>
    <w:pPr>
      <w:spacing w:after="200" w:line="276" w:lineRule="auto"/>
    </w:pPr>
  </w:style>
  <w:style w:type="paragraph" w:customStyle="1" w:styleId="F446A522846141F281581D793E6D978E">
    <w:name w:val="F446A522846141F281581D793E6D978E"/>
    <w:rsid w:val="00C65FB2"/>
    <w:pPr>
      <w:spacing w:after="200" w:line="276" w:lineRule="auto"/>
    </w:pPr>
  </w:style>
  <w:style w:type="paragraph" w:customStyle="1" w:styleId="6C674D8988744DB6B8D098E5940C27B9">
    <w:name w:val="6C674D8988744DB6B8D098E5940C27B9"/>
    <w:rsid w:val="00C65FB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E615-7EA2-455C-8AA1-607394DB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4393</Words>
  <Characters>26361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2017-03-14T12:04:00Z</dcterms:created>
  <dcterms:modified xsi:type="dcterms:W3CDTF">2017-09-21T07:58:00Z</dcterms:modified>
</cp:coreProperties>
</file>